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bookmarkStart w:id="0" w:name="_Toc355777521"/>
      <w:bookmarkStart w:id="1" w:name="_Toc355777524"/>
      <w:r w:rsidRPr="001F49CB">
        <w:rPr>
          <w:bCs/>
          <w:color w:val="000000"/>
          <w:sz w:val="24"/>
          <w:szCs w:val="24"/>
        </w:rPr>
        <w:t>АДМИНИСТРАЦИЯ</w:t>
      </w: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1F49CB">
        <w:rPr>
          <w:bCs/>
          <w:color w:val="000000"/>
          <w:sz w:val="24"/>
          <w:szCs w:val="24"/>
        </w:rPr>
        <w:t>МУНИЦИПАЛЬНОГО ОБРАЗОВАНИЯ</w:t>
      </w: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1F49CB">
        <w:rPr>
          <w:bCs/>
          <w:color w:val="000000"/>
          <w:sz w:val="24"/>
          <w:szCs w:val="24"/>
        </w:rPr>
        <w:t>ГОРОДСКОЙ ОКРУГ ЛЮБЕРЦЫ</w:t>
      </w:r>
      <w:r w:rsidRPr="001F49CB">
        <w:rPr>
          <w:bCs/>
          <w:color w:val="000000"/>
          <w:sz w:val="24"/>
          <w:szCs w:val="24"/>
        </w:rPr>
        <w:br/>
      </w:r>
      <w:bookmarkStart w:id="2" w:name="_GoBack"/>
      <w:bookmarkEnd w:id="2"/>
      <w:r w:rsidRPr="001F49CB">
        <w:rPr>
          <w:bCs/>
          <w:color w:val="000000"/>
          <w:sz w:val="24"/>
          <w:szCs w:val="24"/>
        </w:rPr>
        <w:t>МОСКОВСКОЙ ОБЛАСТИ</w:t>
      </w: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1F49CB">
        <w:rPr>
          <w:bCs/>
          <w:color w:val="000000"/>
          <w:sz w:val="24"/>
          <w:szCs w:val="24"/>
        </w:rPr>
        <w:t>ПОСТАНОВЛЕНИЕ</w:t>
      </w: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</w:p>
    <w:p w:rsidR="001F49CB" w:rsidRPr="001F49CB" w:rsidRDefault="001F49CB" w:rsidP="001F49CB">
      <w:pPr>
        <w:pStyle w:val="ConsPlusNormal"/>
        <w:ind w:left="-142" w:right="-1"/>
        <w:jc w:val="center"/>
        <w:outlineLvl w:val="0"/>
        <w:rPr>
          <w:color w:val="000000"/>
          <w:sz w:val="24"/>
          <w:szCs w:val="24"/>
        </w:rPr>
      </w:pPr>
      <w:r w:rsidRPr="001F49CB">
        <w:rPr>
          <w:color w:val="000000"/>
          <w:sz w:val="24"/>
          <w:szCs w:val="24"/>
        </w:rPr>
        <w:t>20.12.2019                                                                                № 5053-ПА</w:t>
      </w: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</w:p>
    <w:p w:rsidR="001F49CB" w:rsidRPr="001F49CB" w:rsidRDefault="001F49CB" w:rsidP="001F49CB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  <w:r w:rsidRPr="001F49CB">
        <w:rPr>
          <w:color w:val="000000"/>
          <w:sz w:val="24"/>
          <w:szCs w:val="24"/>
        </w:rPr>
        <w:t>г. Люберцы</w:t>
      </w:r>
    </w:p>
    <w:p w:rsidR="00BB182B" w:rsidRPr="001F49CB" w:rsidRDefault="00BB182B" w:rsidP="00BB182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B182B" w:rsidRPr="001F49CB" w:rsidRDefault="00BB182B" w:rsidP="00BB18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BB182B" w:rsidRPr="001F49CB" w:rsidRDefault="00BB182B" w:rsidP="00BB18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«Цифровое муниципальное образование»</w:t>
      </w:r>
    </w:p>
    <w:p w:rsidR="00BB182B" w:rsidRPr="001F49CB" w:rsidRDefault="00BB182B" w:rsidP="00BB18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F49CB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Московской области от 17.10.2017 № 854/38 «Об утверждении государственной программы Московской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F49CB">
        <w:rPr>
          <w:rFonts w:ascii="Arial" w:hAnsi="Arial" w:cs="Arial"/>
          <w:sz w:val="24"/>
          <w:szCs w:val="24"/>
        </w:rPr>
        <w:t>области «Цифровое Подмосковье» на 2018-2024 годы»,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«О наделении полномочиями Первого заместителя Главы администрации», постановляю:</w:t>
      </w:r>
      <w:proofErr w:type="gramEnd"/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2.    Настоящее Постановление вступает в силу с 01.01.2020.</w:t>
      </w: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3. 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1F49CB">
        <w:rPr>
          <w:rFonts w:ascii="Arial" w:hAnsi="Arial" w:cs="Arial"/>
          <w:sz w:val="24"/>
          <w:szCs w:val="24"/>
        </w:rPr>
        <w:t>Контроль за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1F49CB">
        <w:rPr>
          <w:rFonts w:ascii="Arial" w:hAnsi="Arial" w:cs="Arial"/>
          <w:sz w:val="24"/>
          <w:szCs w:val="24"/>
        </w:rPr>
        <w:t>Езерского</w:t>
      </w:r>
      <w:proofErr w:type="spellEnd"/>
      <w:r w:rsidRPr="001F49CB">
        <w:rPr>
          <w:rFonts w:ascii="Arial" w:hAnsi="Arial" w:cs="Arial"/>
          <w:sz w:val="24"/>
          <w:szCs w:val="24"/>
        </w:rPr>
        <w:t xml:space="preserve"> В.В.</w:t>
      </w: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BB182B" w:rsidRPr="001F49CB" w:rsidRDefault="00BB182B" w:rsidP="00BB182B">
      <w:pPr>
        <w:jc w:val="both"/>
        <w:rPr>
          <w:rFonts w:ascii="Arial" w:hAnsi="Arial" w:cs="Arial"/>
          <w:sz w:val="24"/>
          <w:szCs w:val="24"/>
        </w:rPr>
      </w:pPr>
    </w:p>
    <w:p w:rsidR="00BB182B" w:rsidRPr="001F49CB" w:rsidRDefault="00BB182B" w:rsidP="00BB182B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BB182B" w:rsidRPr="001F49CB" w:rsidRDefault="00BB182B" w:rsidP="00BB182B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</w:t>
      </w:r>
      <w:r w:rsidRPr="001F49CB">
        <w:rPr>
          <w:rFonts w:ascii="Arial" w:hAnsi="Arial" w:cs="Arial"/>
          <w:sz w:val="24"/>
          <w:szCs w:val="24"/>
        </w:rPr>
        <w:tab/>
        <w:t xml:space="preserve">  </w:t>
      </w:r>
      <w:r w:rsidRPr="001F49CB">
        <w:rPr>
          <w:rFonts w:ascii="Arial" w:hAnsi="Arial" w:cs="Arial"/>
          <w:sz w:val="24"/>
          <w:szCs w:val="24"/>
        </w:rPr>
        <w:tab/>
      </w:r>
      <w:proofErr w:type="spellStart"/>
      <w:r w:rsidRPr="001F49CB">
        <w:rPr>
          <w:rFonts w:ascii="Arial" w:hAnsi="Arial" w:cs="Arial"/>
          <w:sz w:val="24"/>
          <w:szCs w:val="24"/>
        </w:rPr>
        <w:t>И.Г.Назарьева</w:t>
      </w:r>
      <w:proofErr w:type="spellEnd"/>
    </w:p>
    <w:p w:rsidR="00BB182B" w:rsidRPr="001F49CB" w:rsidRDefault="00BB182B" w:rsidP="00BB182B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BB182B" w:rsidRPr="001F49CB" w:rsidRDefault="00BB182B" w:rsidP="00BB182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  <w:sectPr w:rsidR="00BB182B" w:rsidRPr="001F49CB" w:rsidSect="001F49CB"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784C1B" w:rsidRPr="001F49CB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784C1B" w:rsidRPr="001F49CB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1F49CB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1F49CB" w:rsidRDefault="008458EB" w:rsidP="00D5098F">
      <w:pPr>
        <w:pStyle w:val="af"/>
        <w:jc w:val="right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1F49CB">
        <w:rPr>
          <w:rFonts w:ascii="Arial" w:hAnsi="Arial" w:cs="Arial"/>
          <w:sz w:val="24"/>
          <w:szCs w:val="24"/>
        </w:rPr>
        <w:t xml:space="preserve">  </w:t>
      </w:r>
      <w:r w:rsidR="00337A1A" w:rsidRPr="001F49CB">
        <w:rPr>
          <w:rFonts w:ascii="Arial" w:hAnsi="Arial" w:cs="Arial"/>
          <w:sz w:val="24"/>
          <w:szCs w:val="24"/>
        </w:rPr>
        <w:tab/>
      </w:r>
      <w:r w:rsidR="00784C1B" w:rsidRPr="001F49CB">
        <w:rPr>
          <w:rFonts w:ascii="Arial" w:hAnsi="Arial" w:cs="Arial"/>
          <w:sz w:val="24"/>
          <w:szCs w:val="24"/>
        </w:rPr>
        <w:t>от</w:t>
      </w:r>
      <w:r w:rsidRPr="001F49CB">
        <w:rPr>
          <w:rFonts w:ascii="Arial" w:hAnsi="Arial" w:cs="Arial"/>
          <w:sz w:val="24"/>
          <w:szCs w:val="24"/>
        </w:rPr>
        <w:t xml:space="preserve">  </w:t>
      </w:r>
      <w:r w:rsidR="00337A1A" w:rsidRPr="001F49CB">
        <w:rPr>
          <w:rFonts w:ascii="Arial" w:hAnsi="Arial" w:cs="Arial"/>
          <w:sz w:val="24"/>
          <w:szCs w:val="24"/>
        </w:rPr>
        <w:t xml:space="preserve"> </w:t>
      </w:r>
      <w:r w:rsidR="001F49CB">
        <w:rPr>
          <w:rFonts w:ascii="Arial" w:hAnsi="Arial" w:cs="Arial"/>
          <w:sz w:val="24"/>
          <w:szCs w:val="24"/>
        </w:rPr>
        <w:t>20.12.2019</w:t>
      </w:r>
      <w:r w:rsidR="00426144" w:rsidRPr="001F49CB">
        <w:rPr>
          <w:rFonts w:ascii="Arial" w:hAnsi="Arial" w:cs="Arial"/>
          <w:sz w:val="24"/>
          <w:szCs w:val="24"/>
        </w:rPr>
        <w:t xml:space="preserve">    </w:t>
      </w:r>
      <w:r w:rsidR="00BF595A" w:rsidRPr="001F49CB">
        <w:rPr>
          <w:rFonts w:ascii="Arial" w:hAnsi="Arial" w:cs="Arial"/>
          <w:sz w:val="24"/>
          <w:szCs w:val="24"/>
        </w:rPr>
        <w:t>№</w:t>
      </w:r>
      <w:r w:rsidR="00426144" w:rsidRPr="001F49CB">
        <w:rPr>
          <w:rFonts w:ascii="Arial" w:hAnsi="Arial" w:cs="Arial"/>
          <w:sz w:val="24"/>
          <w:szCs w:val="24"/>
        </w:rPr>
        <w:t xml:space="preserve"> </w:t>
      </w:r>
      <w:r w:rsidR="001F49CB">
        <w:rPr>
          <w:rFonts w:ascii="Arial" w:hAnsi="Arial" w:cs="Arial"/>
          <w:sz w:val="24"/>
          <w:szCs w:val="24"/>
        </w:rPr>
        <w:t>5053-ПА</w:t>
      </w:r>
    </w:p>
    <w:p w:rsidR="00F729BB" w:rsidRPr="001F49CB" w:rsidRDefault="00F729BB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1F49CB" w:rsidRDefault="001C7AD9" w:rsidP="00D5098F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1F49CB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1F49CB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1F49CB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1F49CB" w:rsidRDefault="00150975" w:rsidP="00D5098F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1F49CB" w:rsidRDefault="00521F1B" w:rsidP="00D5098F">
      <w:pPr>
        <w:pStyle w:val="20"/>
        <w:numPr>
          <w:ilvl w:val="0"/>
          <w:numId w:val="8"/>
        </w:numPr>
        <w:spacing w:after="0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1F49CB">
        <w:rPr>
          <w:rFonts w:ascii="Arial" w:eastAsia="Calibri" w:hAnsi="Arial" w:cs="Arial"/>
          <w:sz w:val="24"/>
          <w:szCs w:val="24"/>
        </w:rPr>
        <w:t>п</w:t>
      </w:r>
      <w:r w:rsidR="00784C1B" w:rsidRPr="001F49CB">
        <w:rPr>
          <w:rFonts w:ascii="Arial" w:eastAsia="Calibri" w:hAnsi="Arial" w:cs="Arial"/>
          <w:sz w:val="24"/>
          <w:szCs w:val="24"/>
        </w:rPr>
        <w:t>рограммы «</w:t>
      </w:r>
      <w:r w:rsidR="00150975" w:rsidRPr="001F49CB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1F49CB">
        <w:rPr>
          <w:rFonts w:ascii="Arial" w:eastAsia="Calibri" w:hAnsi="Arial" w:cs="Arial"/>
          <w:sz w:val="24"/>
          <w:szCs w:val="24"/>
        </w:rPr>
        <w:t>»</w:t>
      </w:r>
    </w:p>
    <w:p w:rsidR="004716FF" w:rsidRPr="001F49CB" w:rsidRDefault="004716FF" w:rsidP="0011110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8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001"/>
        <w:gridCol w:w="1947"/>
        <w:gridCol w:w="1381"/>
        <w:gridCol w:w="1515"/>
        <w:gridCol w:w="1661"/>
        <w:gridCol w:w="1551"/>
        <w:gridCol w:w="2262"/>
      </w:tblGrid>
      <w:tr w:rsidR="001F49CB" w:rsidRPr="001F49CB" w:rsidTr="001F49CB">
        <w:trPr>
          <w:trHeight w:val="297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66" w:type="pct"/>
            <w:gridSpan w:val="6"/>
          </w:tcPr>
          <w:p w:rsidR="00D73D63" w:rsidRPr="001F49CB" w:rsidRDefault="00D73D63" w:rsidP="00574FAE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1F49CB" w:rsidRDefault="00574FAE" w:rsidP="00D73D63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1F49CB" w:rsidRPr="001F49CB" w:rsidTr="001F49CB">
        <w:trPr>
          <w:trHeight w:val="297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66" w:type="pct"/>
            <w:gridSpan w:val="6"/>
          </w:tcPr>
          <w:p w:rsidR="000350BA" w:rsidRPr="001F49CB" w:rsidRDefault="00574FAE" w:rsidP="00D314D4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1F49CB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1F49CB">
              <w:rPr>
                <w:rFonts w:ascii="Arial" w:hAnsi="Arial" w:cs="Arial"/>
                <w:spacing w:val="2"/>
              </w:rPr>
              <w:t>.</w:t>
            </w:r>
          </w:p>
          <w:p w:rsidR="00D314D4" w:rsidRPr="001F49CB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1F49CB">
              <w:rPr>
                <w:rFonts w:ascii="Arial" w:hAnsi="Arial" w:cs="Arial"/>
                <w:spacing w:val="2"/>
              </w:rPr>
              <w:t>.</w:t>
            </w:r>
          </w:p>
          <w:p w:rsidR="00D314D4" w:rsidRPr="001F49CB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1F49CB">
              <w:rPr>
                <w:rFonts w:ascii="Arial" w:hAnsi="Arial" w:cs="Arial"/>
                <w:spacing w:val="2"/>
              </w:rPr>
              <w:t>.</w:t>
            </w:r>
          </w:p>
          <w:p w:rsidR="00BF3ECA" w:rsidRPr="001F49CB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1F49CB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1F49CB" w:rsidRDefault="00B078AC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1F49CB" w:rsidRPr="001F49CB" w:rsidTr="001F49CB">
        <w:trPr>
          <w:trHeight w:val="379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466" w:type="pct"/>
            <w:gridSpan w:val="6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1F49CB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В.В. Езерский </w:t>
            </w:r>
          </w:p>
        </w:tc>
      </w:tr>
      <w:tr w:rsidR="001F49CB" w:rsidRPr="001F49CB" w:rsidTr="001F49CB">
        <w:trPr>
          <w:trHeight w:val="379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466" w:type="pct"/>
            <w:gridSpan w:val="6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F49CB" w:rsidRPr="001F49CB" w:rsidTr="001F49CB">
        <w:trPr>
          <w:trHeight w:val="291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466" w:type="pct"/>
            <w:gridSpan w:val="6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1F49CB" w:rsidRPr="001F49CB" w:rsidTr="001F49CB">
        <w:trPr>
          <w:trHeight w:val="379"/>
        </w:trPr>
        <w:tc>
          <w:tcPr>
            <w:tcW w:w="1534" w:type="pct"/>
            <w:gridSpan w:val="2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466" w:type="pct"/>
            <w:gridSpan w:val="6"/>
          </w:tcPr>
          <w:p w:rsidR="006910C9" w:rsidRPr="001F49CB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1F49CB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</w:t>
            </w:r>
            <w:r w:rsidR="006542AB"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F49CB" w:rsidRPr="001F49CB" w:rsidTr="001F49CB">
        <w:trPr>
          <w:trHeight w:val="190"/>
        </w:trPr>
        <w:tc>
          <w:tcPr>
            <w:tcW w:w="1534" w:type="pct"/>
            <w:gridSpan w:val="2"/>
            <w:vMerge w:val="restart"/>
          </w:tcPr>
          <w:p w:rsidR="000350BA" w:rsidRPr="001F49CB" w:rsidRDefault="000350BA" w:rsidP="00D9597C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3466" w:type="pct"/>
            <w:gridSpan w:val="6"/>
            <w:vAlign w:val="center"/>
          </w:tcPr>
          <w:p w:rsidR="000350BA" w:rsidRPr="001F49CB" w:rsidRDefault="000350BA" w:rsidP="00D959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F49CB" w:rsidRPr="001F49CB" w:rsidTr="001F49CB">
        <w:trPr>
          <w:trHeight w:val="378"/>
        </w:trPr>
        <w:tc>
          <w:tcPr>
            <w:tcW w:w="1534" w:type="pct"/>
            <w:gridSpan w:val="2"/>
            <w:vMerge/>
            <w:tcBorders>
              <w:bottom w:val="single" w:sz="4" w:space="0" w:color="auto"/>
            </w:tcBorders>
          </w:tcPr>
          <w:p w:rsidR="000350BA" w:rsidRPr="001F49CB" w:rsidRDefault="000350BA" w:rsidP="00310D2F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64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9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8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21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761" w:type="pct"/>
            <w:vAlign w:val="center"/>
          </w:tcPr>
          <w:p w:rsidR="000350BA" w:rsidRPr="001F49CB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1F49CB" w:rsidRPr="001F49CB" w:rsidTr="001F49CB">
        <w:tc>
          <w:tcPr>
            <w:tcW w:w="1534" w:type="pct"/>
            <w:gridSpan w:val="2"/>
            <w:tcBorders>
              <w:top w:val="single" w:sz="4" w:space="0" w:color="auto"/>
            </w:tcBorders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54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64" w:type="pct"/>
            <w:shd w:val="clear" w:color="auto" w:fill="FFFFFF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09" w:type="pct"/>
            <w:shd w:val="clear" w:color="auto" w:fill="FFFFFF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58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521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761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F49CB" w:rsidRPr="001F49CB" w:rsidTr="001F49CB">
        <w:tc>
          <w:tcPr>
            <w:tcW w:w="1534" w:type="pct"/>
            <w:gridSpan w:val="2"/>
            <w:tcBorders>
              <w:top w:val="single" w:sz="4" w:space="0" w:color="auto"/>
            </w:tcBorders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54" w:type="pct"/>
          </w:tcPr>
          <w:p w:rsidR="001F49CB" w:rsidRPr="001F49CB" w:rsidRDefault="001F49CB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464" w:type="pct"/>
            <w:shd w:val="clear" w:color="auto" w:fill="FFFFFF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509" w:type="pct"/>
            <w:shd w:val="clear" w:color="auto" w:fill="FFFFFF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558" w:type="pct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521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761" w:type="pct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F49CB" w:rsidRPr="001F49CB" w:rsidTr="001F49CB">
        <w:tc>
          <w:tcPr>
            <w:tcW w:w="1534" w:type="pct"/>
            <w:gridSpan w:val="2"/>
            <w:tcBorders>
              <w:top w:val="single" w:sz="4" w:space="0" w:color="auto"/>
            </w:tcBorders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54" w:type="pct"/>
            <w:shd w:val="clear" w:color="auto" w:fill="auto"/>
          </w:tcPr>
          <w:p w:rsidR="001F49CB" w:rsidRPr="001F49CB" w:rsidRDefault="001F49CB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1 522 227,96</w:t>
            </w:r>
          </w:p>
        </w:tc>
        <w:tc>
          <w:tcPr>
            <w:tcW w:w="464" w:type="pct"/>
            <w:shd w:val="clear" w:color="auto" w:fill="auto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301 946,36</w:t>
            </w:r>
          </w:p>
        </w:tc>
        <w:tc>
          <w:tcPr>
            <w:tcW w:w="509" w:type="pct"/>
            <w:shd w:val="clear" w:color="auto" w:fill="auto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558" w:type="pct"/>
            <w:shd w:val="clear" w:color="auto" w:fill="auto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21" w:type="pct"/>
            <w:shd w:val="clear" w:color="auto" w:fill="auto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761" w:type="pct"/>
            <w:shd w:val="clear" w:color="auto" w:fill="auto"/>
          </w:tcPr>
          <w:p w:rsidR="001F49CB" w:rsidRPr="001F49CB" w:rsidRDefault="001F49CB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1F49CB" w:rsidRPr="001F49CB" w:rsidTr="001F49CB"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9CB" w:rsidRPr="001F49CB" w:rsidRDefault="001F49CB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54" w:type="pct"/>
            <w:shd w:val="clear" w:color="auto" w:fill="auto"/>
          </w:tcPr>
          <w:p w:rsidR="001F49CB" w:rsidRPr="001F49CB" w:rsidRDefault="001F49C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1 654 473,60</w:t>
            </w:r>
          </w:p>
        </w:tc>
        <w:tc>
          <w:tcPr>
            <w:tcW w:w="464" w:type="pct"/>
            <w:shd w:val="clear" w:color="auto" w:fill="auto"/>
          </w:tcPr>
          <w:p w:rsidR="001F49CB" w:rsidRPr="001F49CB" w:rsidRDefault="001F49C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328 918,36</w:t>
            </w:r>
          </w:p>
        </w:tc>
        <w:tc>
          <w:tcPr>
            <w:tcW w:w="509" w:type="pct"/>
            <w:shd w:val="clear" w:color="auto" w:fill="auto"/>
          </w:tcPr>
          <w:p w:rsidR="001F49CB" w:rsidRPr="001F49CB" w:rsidRDefault="001F49C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558" w:type="pct"/>
            <w:shd w:val="clear" w:color="auto" w:fill="auto"/>
          </w:tcPr>
          <w:p w:rsidR="001F49CB" w:rsidRPr="001F49CB" w:rsidRDefault="001F49C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521" w:type="pct"/>
            <w:shd w:val="clear" w:color="auto" w:fill="auto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761" w:type="pct"/>
            <w:shd w:val="clear" w:color="auto" w:fill="auto"/>
          </w:tcPr>
          <w:p w:rsidR="001F49CB" w:rsidRPr="001F49CB" w:rsidRDefault="001F49CB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1F49CB" w:rsidRPr="001F49CB" w:rsidTr="001F49CB">
        <w:tc>
          <w:tcPr>
            <w:tcW w:w="21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B22D4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64" w:type="pct"/>
            <w:vAlign w:val="center"/>
          </w:tcPr>
          <w:p w:rsidR="006F63B7" w:rsidRPr="001F49CB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9" w:type="pct"/>
            <w:vAlign w:val="center"/>
          </w:tcPr>
          <w:p w:rsidR="006F63B7" w:rsidRPr="001F49CB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8" w:type="pct"/>
            <w:vAlign w:val="center"/>
          </w:tcPr>
          <w:p w:rsidR="006F63B7" w:rsidRPr="001F49CB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21" w:type="pct"/>
            <w:vAlign w:val="center"/>
          </w:tcPr>
          <w:p w:rsidR="006F63B7" w:rsidRPr="001F49CB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761" w:type="pct"/>
            <w:vAlign w:val="center"/>
          </w:tcPr>
          <w:p w:rsidR="006F63B7" w:rsidRPr="001F49CB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950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F49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B22D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64" w:type="pct"/>
          </w:tcPr>
          <w:p w:rsidR="006F63B7" w:rsidRPr="001F49CB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09" w:type="pct"/>
          </w:tcPr>
          <w:p w:rsidR="006F63B7" w:rsidRPr="001F49CB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6,08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3822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3822D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4" w:type="pct"/>
          </w:tcPr>
          <w:p w:rsidR="006F63B7" w:rsidRPr="001F49CB" w:rsidRDefault="006F63B7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09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8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21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61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установленными требованиями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4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64" w:type="pct"/>
          </w:tcPr>
          <w:p w:rsidR="006F63B7" w:rsidRPr="001F49CB" w:rsidRDefault="006F63B7" w:rsidP="00B04DA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09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58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52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761" w:type="pct"/>
          </w:tcPr>
          <w:p w:rsidR="006F63B7" w:rsidRPr="001F49CB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</w:t>
            </w:r>
            <w:r w:rsidRPr="001F49CB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криптографической защиты информации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1F49CB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  <w:r w:rsidRPr="001F49CB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  <w:r w:rsidRPr="001F49CB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  <w:r w:rsidRPr="001F49CB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  <w:r w:rsidRPr="001F49CB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1F49CB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64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09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558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9858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9858BA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64" w:type="pct"/>
          </w:tcPr>
          <w:p w:rsidR="006F63B7" w:rsidRPr="001F49CB" w:rsidRDefault="006F63B7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09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58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21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761" w:type="pct"/>
          </w:tcPr>
          <w:p w:rsidR="006F63B7" w:rsidRPr="001F49CB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используемых в деятельности ОМСУ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1F49CB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1F49CB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6F63B7" w:rsidRPr="001F49CB" w:rsidRDefault="006F63B7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F49CB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F49CB" w:rsidRPr="001F49CB" w:rsidTr="001F49CB"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3B7" w:rsidRPr="001F49CB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64" w:type="pct"/>
          </w:tcPr>
          <w:p w:rsidR="006F63B7" w:rsidRPr="001F49CB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</w:tcPr>
          <w:p w:rsidR="006F63B7" w:rsidRPr="001F49CB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</w:tcPr>
          <w:p w:rsidR="006F63B7" w:rsidRPr="001F49CB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</w:tcPr>
          <w:p w:rsidR="006F63B7" w:rsidRPr="001F49CB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</w:tcPr>
          <w:p w:rsidR="006F63B7" w:rsidRPr="001F49CB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75978" w:rsidRPr="001F49CB" w:rsidRDefault="00175978" w:rsidP="00855F2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75978" w:rsidRPr="001F49CB" w:rsidSect="001F49CB">
          <w:pgSz w:w="16838" w:h="11906" w:orient="landscape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575EF2" w:rsidRPr="001F49CB" w:rsidRDefault="00575EF2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сферы реализации </w:t>
      </w:r>
      <w:r w:rsidR="009F3E00" w:rsidRPr="001F49CB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1F49CB">
        <w:rPr>
          <w:rFonts w:ascii="Arial" w:hAnsi="Arial" w:cs="Arial"/>
          <w:b/>
          <w:sz w:val="24"/>
          <w:szCs w:val="24"/>
        </w:rPr>
        <w:t>, проблем</w:t>
      </w:r>
      <w:r w:rsidR="006B5B5B" w:rsidRPr="001F49CB">
        <w:rPr>
          <w:rFonts w:ascii="Arial" w:hAnsi="Arial" w:cs="Arial"/>
          <w:b/>
          <w:sz w:val="24"/>
          <w:szCs w:val="24"/>
        </w:rPr>
        <w:t>ы</w:t>
      </w:r>
      <w:r w:rsidR="006542AB" w:rsidRPr="001F49CB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1F49CB">
        <w:rPr>
          <w:rFonts w:ascii="Arial" w:hAnsi="Arial" w:cs="Arial"/>
          <w:b/>
          <w:sz w:val="24"/>
          <w:szCs w:val="24"/>
        </w:rPr>
        <w:t>.</w:t>
      </w:r>
    </w:p>
    <w:p w:rsidR="00575EF2" w:rsidRPr="001F49CB" w:rsidRDefault="00575EF2" w:rsidP="00012CAF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1F49CB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1F49CB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1F49CB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1F49CB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1F49CB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1F49CB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1F49CB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1F49CB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B22D46" w:rsidRPr="001F49CB" w:rsidRDefault="0011540D" w:rsidP="00D314D4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Описание ц</w:t>
      </w:r>
      <w:r w:rsidR="009F3E00" w:rsidRPr="001F49CB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1F49CB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1F49CB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1F49CB" w:rsidRDefault="00D314D4" w:rsidP="00D314D4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536CE9" w:rsidRPr="001F49CB" w:rsidRDefault="00536CE9" w:rsidP="00536CE9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1F49CB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1F49CB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1F49CB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1F49CB" w:rsidRDefault="002973B9" w:rsidP="002973B9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1F49CB">
        <w:rPr>
          <w:rFonts w:ascii="Arial" w:hAnsi="Arial" w:cs="Arial"/>
          <w:sz w:val="24"/>
          <w:szCs w:val="24"/>
        </w:rPr>
        <w:t>.</w:t>
      </w:r>
    </w:p>
    <w:p w:rsidR="008F5F82" w:rsidRPr="001F49CB" w:rsidRDefault="001D0211" w:rsidP="00E43B43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1F49CB">
        <w:rPr>
          <w:rFonts w:ascii="Arial" w:hAnsi="Arial" w:cs="Arial"/>
          <w:sz w:val="24"/>
          <w:szCs w:val="24"/>
        </w:rPr>
        <w:t>под</w:t>
      </w:r>
      <w:r w:rsidRPr="001F49CB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1F49CB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1F49CB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1F49CB">
        <w:rPr>
          <w:rFonts w:ascii="Arial" w:hAnsi="Arial" w:cs="Arial"/>
          <w:sz w:val="24"/>
          <w:szCs w:val="24"/>
        </w:rPr>
        <w:t>,</w:t>
      </w:r>
      <w:r w:rsidRPr="001F49CB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1F49CB">
        <w:rPr>
          <w:rFonts w:ascii="Arial" w:hAnsi="Arial" w:cs="Arial"/>
          <w:sz w:val="24"/>
          <w:szCs w:val="24"/>
        </w:rPr>
        <w:t xml:space="preserve">, а также </w:t>
      </w:r>
      <w:r w:rsidRPr="001F49CB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1F49CB">
        <w:rPr>
          <w:rFonts w:ascii="Arial" w:hAnsi="Arial" w:cs="Arial"/>
          <w:sz w:val="24"/>
          <w:szCs w:val="24"/>
        </w:rPr>
        <w:t>.</w:t>
      </w:r>
    </w:p>
    <w:p w:rsidR="00D314D4" w:rsidRPr="001F49CB" w:rsidRDefault="009F3E00" w:rsidP="00D314D4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1F49CB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1F49CB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1F49CB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1F49CB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1F49CB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1F49CB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1F49CB" w:rsidRDefault="00D314D4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1F49CB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1F49CB">
        <w:rPr>
          <w:rFonts w:ascii="Arial" w:hAnsi="Arial" w:cs="Arial"/>
          <w:color w:val="2D2D2D"/>
          <w:spacing w:val="2"/>
        </w:rPr>
        <w:t>;</w:t>
      </w:r>
    </w:p>
    <w:p w:rsidR="00A8644C" w:rsidRPr="001F49CB" w:rsidRDefault="00A8644C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1F49CB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1F49CB" w:rsidRDefault="00D314D4" w:rsidP="006971FA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1F49CB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1F49CB">
        <w:rPr>
          <w:rFonts w:ascii="Arial" w:hAnsi="Arial" w:cs="Arial"/>
          <w:color w:val="000000"/>
        </w:rPr>
        <w:t>»</w:t>
      </w:r>
      <w:r w:rsidRPr="001F49CB">
        <w:rPr>
          <w:rFonts w:ascii="Arial" w:hAnsi="Arial" w:cs="Arial"/>
          <w:color w:val="000000"/>
        </w:rPr>
        <w:t xml:space="preserve"> </w:t>
      </w:r>
      <w:r w:rsidR="006971FA" w:rsidRPr="001F49CB">
        <w:rPr>
          <w:rFonts w:ascii="Arial" w:hAnsi="Arial" w:cs="Arial"/>
          <w:color w:val="000000"/>
        </w:rPr>
        <w:t>на 2020</w:t>
      </w:r>
      <w:r w:rsidRPr="001F49CB">
        <w:rPr>
          <w:rFonts w:ascii="Arial" w:hAnsi="Arial" w:cs="Arial"/>
          <w:color w:val="000000"/>
        </w:rPr>
        <w:t>-202</w:t>
      </w:r>
      <w:r w:rsidR="006971FA" w:rsidRPr="001F49CB">
        <w:rPr>
          <w:rFonts w:ascii="Arial" w:hAnsi="Arial" w:cs="Arial"/>
          <w:color w:val="000000"/>
        </w:rPr>
        <w:t>4</w:t>
      </w:r>
      <w:r w:rsidRPr="001F49CB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1F49CB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1F49CB" w:rsidRDefault="00404588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102D1" w:rsidRPr="001F49CB" w:rsidRDefault="00F102D1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21F6B" w:rsidRPr="001F49CB" w:rsidRDefault="00B22D46" w:rsidP="00FB412E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1F49CB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1F49CB" w:rsidRDefault="003B6B2B" w:rsidP="003B6B2B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21F6B" w:rsidRPr="001F49CB" w:rsidRDefault="00F21F6B" w:rsidP="00F21F6B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1F49CB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1F49CB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lastRenderedPageBreak/>
        <w:t>сети МФЦ, обеспечение доступа потребителей к государственным услугам в электронной форме.</w:t>
      </w:r>
    </w:p>
    <w:p w:rsidR="00B22D46" w:rsidRPr="001F49CB" w:rsidRDefault="00F21F6B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1F49CB" w:rsidRDefault="00B27948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6B5B5B" w:rsidRPr="001F49CB" w:rsidRDefault="006B5B5B" w:rsidP="00B27948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1F49CB" w:rsidRDefault="006D0674" w:rsidP="00B2794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>Подпрограмма 1</w:t>
      </w:r>
      <w:r w:rsidR="00B27948" w:rsidRPr="001F49CB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1F49CB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1F49CB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1F49CB" w:rsidRDefault="00EC5139" w:rsidP="00B27948">
      <w:pPr>
        <w:pStyle w:val="2f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1F49CB" w:rsidRDefault="00B22D46" w:rsidP="006E4573">
      <w:pPr>
        <w:pStyle w:val="20"/>
        <w:numPr>
          <w:ilvl w:val="0"/>
          <w:numId w:val="14"/>
        </w:numPr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 w:rsidRPr="001F49CB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1F49CB" w:rsidRDefault="006D0674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1F49CB">
        <w:rPr>
          <w:rFonts w:ascii="Arial" w:hAnsi="Arial" w:cs="Arial"/>
          <w:color w:val="000000"/>
        </w:rPr>
        <w:t>Люберцы</w:t>
      </w:r>
      <w:r w:rsidRPr="001F49CB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1F49CB" w:rsidRDefault="005530D8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1F49CB">
        <w:rPr>
          <w:rFonts w:ascii="Arial" w:hAnsi="Arial" w:cs="Arial"/>
          <w:color w:val="000000"/>
        </w:rPr>
        <w:t>предоставления</w:t>
      </w:r>
      <w:proofErr w:type="gramEnd"/>
      <w:r w:rsidRPr="001F49CB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1F49CB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1F49CB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1F49CB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1F49CB" w:rsidRDefault="005530D8" w:rsidP="00A35D67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1F49CB">
        <w:rPr>
          <w:rFonts w:ascii="Arial" w:hAnsi="Arial" w:cs="Arial"/>
          <w:color w:val="000000"/>
        </w:rPr>
        <w:t>Подпрограммой 2 «</w:t>
      </w:r>
      <w:r w:rsidRPr="001F49CB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 w:rsidRPr="001F49CB">
        <w:rPr>
          <w:rFonts w:ascii="Arial" w:hAnsi="Arial" w:cs="Arial"/>
          <w:color w:val="000000"/>
        </w:rPr>
        <w:t xml:space="preserve">» </w:t>
      </w:r>
      <w:r w:rsidR="006D0674" w:rsidRPr="001F49CB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1F49CB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1F49CB">
        <w:rPr>
          <w:rFonts w:ascii="Arial" w:hAnsi="Arial" w:cs="Arial"/>
          <w:color w:val="000000"/>
        </w:rPr>
        <w:t>:</w:t>
      </w:r>
    </w:p>
    <w:p w:rsidR="000267CA" w:rsidRPr="001F49CB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1F49CB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1F49CB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1F49CB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1F49CB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1F49CB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1F49CB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1F49CB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1F49CB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1F49CB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1F49CB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1F49CB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1F49CB" w:rsidRDefault="00FF2DB2" w:rsidP="00C0015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1F49CB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1F49CB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1F49CB" w:rsidRDefault="00012CAF" w:rsidP="00B96984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22D46" w:rsidRPr="001F49CB" w:rsidRDefault="00012CAF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1F49CB" w:rsidRDefault="00A35D67" w:rsidP="00A35D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1F49CB" w:rsidRDefault="00A35D67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Муниципальная программа разработана на основании Перечня муниципальных программ </w:t>
      </w:r>
      <w:r w:rsidR="00DB77C1"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1F49CB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1F49CB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1F49CB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1F49CB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1F49CB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1F49CB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1F49CB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1F49CB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1F49CB" w:rsidRDefault="007D15F5" w:rsidP="00DA23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1F49CB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1F49CB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1F49CB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1F49CB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1F49CB" w:rsidRDefault="00B22D46" w:rsidP="004C6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2CAF" w:rsidRPr="001F49CB" w:rsidRDefault="00D70F5E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1F49CB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1F49CB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1F49CB">
        <w:rPr>
          <w:rFonts w:ascii="Arial" w:hAnsi="Arial" w:cs="Arial"/>
          <w:sz w:val="24"/>
          <w:szCs w:val="24"/>
          <w:lang w:eastAsia="en-US"/>
        </w:rPr>
        <w:t>программы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1F49CB">
        <w:rPr>
          <w:rFonts w:ascii="Arial" w:hAnsi="Arial" w:cs="Arial"/>
          <w:sz w:val="24"/>
          <w:szCs w:val="24"/>
          <w:lang w:eastAsia="en-US"/>
        </w:rPr>
        <w:t>программы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1F49CB">
        <w:rPr>
          <w:rFonts w:ascii="Arial" w:hAnsi="Arial" w:cs="Arial"/>
          <w:sz w:val="24"/>
          <w:szCs w:val="24"/>
          <w:lang w:eastAsia="en-US"/>
        </w:rPr>
        <w:t>программы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9" w:tgtFrame="_blank" w:history="1">
        <w:r w:rsidRPr="001F49CB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1F49CB">
        <w:rPr>
          <w:rFonts w:ascii="Arial" w:hAnsi="Arial" w:cs="Arial"/>
          <w:bCs/>
          <w:sz w:val="24"/>
          <w:szCs w:val="24"/>
          <w:lang w:eastAsia="en-US"/>
        </w:rPr>
        <w:br/>
      </w:r>
      <w:r w:rsidRPr="001F49CB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1F49CB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1F49CB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1F49CB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1F49CB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1F49CB">
        <w:rPr>
          <w:rFonts w:ascii="Arial" w:hAnsi="Arial" w:cs="Arial"/>
          <w:sz w:val="24"/>
          <w:szCs w:val="24"/>
        </w:rPr>
        <w:t xml:space="preserve"> Порядка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Постановлением администрации городского округа Люберцы Московской области от </w:t>
      </w:r>
      <w:r w:rsidR="003B6B2B" w:rsidRPr="001F49CB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1F49CB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1F49CB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1F49CB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1F49CB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1F49CB" w:rsidRDefault="004C6824" w:rsidP="004C682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1F49CB">
        <w:rPr>
          <w:rFonts w:ascii="Arial" w:hAnsi="Arial" w:cs="Arial"/>
          <w:sz w:val="24"/>
          <w:szCs w:val="24"/>
        </w:rPr>
        <w:t>Порядка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1F49CB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1F49CB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Default="004C6824" w:rsidP="00A5667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</w:t>
      </w:r>
      <w:proofErr w:type="gramStart"/>
      <w:r w:rsidRPr="001F49CB">
        <w:rPr>
          <w:rFonts w:ascii="Arial" w:hAnsi="Arial" w:cs="Arial"/>
          <w:bCs/>
          <w:sz w:val="24"/>
          <w:szCs w:val="24"/>
          <w:lang w:eastAsia="en-US"/>
        </w:rPr>
        <w:t>числе</w:t>
      </w:r>
      <w:proofErr w:type="gramEnd"/>
      <w:r w:rsidRPr="001F49CB">
        <w:rPr>
          <w:rFonts w:ascii="Arial" w:hAnsi="Arial" w:cs="Arial"/>
          <w:bCs/>
          <w:sz w:val="24"/>
          <w:szCs w:val="24"/>
          <w:lang w:eastAsia="en-US"/>
        </w:rPr>
        <w:t xml:space="preserve"> по источникам финансирования.</w:t>
      </w:r>
    </w:p>
    <w:p w:rsidR="001F49CB" w:rsidRPr="001F49CB" w:rsidRDefault="001F49CB" w:rsidP="001F49C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1F49CB" w:rsidRPr="001F49CB" w:rsidSect="001F49CB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5E95" w:rsidRPr="001F49CB" w:rsidRDefault="006C5E95" w:rsidP="006C5E9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1F49CB" w:rsidRDefault="006C5E95" w:rsidP="006C5E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15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8"/>
        <w:gridCol w:w="2005"/>
        <w:gridCol w:w="2059"/>
        <w:gridCol w:w="2260"/>
        <w:gridCol w:w="1058"/>
        <w:gridCol w:w="938"/>
        <w:gridCol w:w="1052"/>
        <w:gridCol w:w="685"/>
        <w:gridCol w:w="823"/>
        <w:gridCol w:w="826"/>
        <w:gridCol w:w="826"/>
        <w:gridCol w:w="832"/>
        <w:gridCol w:w="1115"/>
      </w:tblGrid>
      <w:tr w:rsidR="001F49CB" w:rsidRPr="001F49CB" w:rsidTr="001F49CB">
        <w:trPr>
          <w:trHeight w:val="20"/>
        </w:trPr>
        <w:tc>
          <w:tcPr>
            <w:tcW w:w="182" w:type="pct"/>
            <w:vMerge w:val="restar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1F49CB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67" w:type="pct"/>
            <w:vMerge w:val="restar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5" w:type="pct"/>
            <w:vMerge w:val="restar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52" w:type="pct"/>
            <w:vMerge w:val="restar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1F49CB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52" w:type="pct"/>
            <w:vMerge w:val="restar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12" w:type="pct"/>
            <w:vMerge w:val="restar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50" w:type="pct"/>
            <w:vMerge w:val="restar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1F49CB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27" w:type="pct"/>
            <w:gridSpan w:val="5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73" w:type="pct"/>
            <w:vMerge w:val="restar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1F49CB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  <w:vMerge/>
            <w:vAlign w:val="center"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74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75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75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77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F49CB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373" w:type="pct"/>
            <w:vMerge/>
            <w:vAlign w:val="center"/>
          </w:tcPr>
          <w:p w:rsidR="006C5E95" w:rsidRPr="001F49CB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5" w:type="pct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52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2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2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0" w:type="pct"/>
            <w:vAlign w:val="center"/>
            <w:hideMark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8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4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5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77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73" w:type="pct"/>
            <w:vAlign w:val="center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8" w:type="pct"/>
            <w:gridSpan w:val="12"/>
          </w:tcPr>
          <w:p w:rsidR="006C5E95" w:rsidRPr="001F49CB" w:rsidRDefault="006C5E95" w:rsidP="00D52F8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67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1F49CB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</w:t>
            </w:r>
            <w:r w:rsidR="00DB7D05" w:rsidRPr="001F49CB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1F49CB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A66000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67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1F49CB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общем количестве обращений за получением государственных и муниципальных услуг.</w:t>
            </w:r>
          </w:p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DB7D0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1F49CB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96,68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1F49CB">
              <w:rPr>
                <w:rFonts w:ascii="Arial" w:hAnsi="Arial" w:cs="Arial"/>
                <w:sz w:val="24"/>
                <w:szCs w:val="24"/>
              </w:rPr>
              <w:t>6</w:t>
            </w:r>
            <w:r w:rsidRPr="001F49CB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1F49C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1F49CB">
              <w:rPr>
                <w:rFonts w:ascii="Arial" w:hAnsi="Arial" w:cs="Arial"/>
                <w:sz w:val="24"/>
                <w:szCs w:val="24"/>
              </w:rPr>
              <w:t>6</w:t>
            </w:r>
            <w:r w:rsidRPr="001F49CB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1F49C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1F49C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1F49CB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1F49CB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1F49CB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67" w:type="pct"/>
          </w:tcPr>
          <w:p w:rsidR="006C5E95" w:rsidRPr="001F49CB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1F49CB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услуг.</w:t>
            </w:r>
          </w:p>
          <w:p w:rsidR="006C5E95" w:rsidRPr="001F49CB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DB7D05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1F49CB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DF64CC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6,08</w:t>
            </w:r>
          </w:p>
          <w:p w:rsidR="006C5E95" w:rsidRPr="001F49CB" w:rsidRDefault="006C5E95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6,08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67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4E6955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1F49CB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67" w:type="pct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D25AAE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1F49CB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CC2DBB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98,34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818" w:type="pct"/>
            <w:gridSpan w:val="12"/>
          </w:tcPr>
          <w:p w:rsidR="006C5E95" w:rsidRPr="001F49CB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67" w:type="pct"/>
          </w:tcPr>
          <w:p w:rsidR="006C5E95" w:rsidRPr="001F49CB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базовой информационно-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технологической инфраструктурой.</w:t>
            </w:r>
          </w:p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рабочих мест, обеспеченных необходимым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AB048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целевой </w:t>
            </w:r>
            <w:r w:rsidR="008B1EC1" w:rsidRPr="001F49CB">
              <w:rPr>
                <w:rFonts w:ascii="Arial" w:hAnsi="Arial" w:cs="Arial"/>
                <w:color w:val="000000"/>
                <w:sz w:val="24"/>
                <w:szCs w:val="24"/>
              </w:rPr>
              <w:t>показат</w:t>
            </w:r>
            <w:r w:rsidR="008B1EC1"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67" w:type="pct"/>
          </w:tcPr>
          <w:p w:rsidR="006C5E95" w:rsidRPr="001F49CB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BD1F64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 w:rsidR="006C5E95" w:rsidRPr="001F49CB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7C492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обеспечением с регулярным обновлением соответствующих баз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D25AA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7C492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7C492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Увеличение доли граждан, использующих механизм получения государственных и муниципальных услуг в электронной 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форме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  <w:r w:rsidR="00A8644C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F51CA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24520E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2.9.</w:t>
            </w:r>
          </w:p>
        </w:tc>
        <w:tc>
          <w:tcPr>
            <w:tcW w:w="667" w:type="pct"/>
          </w:tcPr>
          <w:p w:rsidR="006C5E95" w:rsidRPr="001F49CB" w:rsidRDefault="008B1EC1" w:rsidP="001F49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Удобные услуги – Доля муниципальных (государственных) услуг, по которым заявления поданы 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в электронном виде через региональный портал государственных и муниципальных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1F49CB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Отложенные решения – Доля отложенных 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решений от числа ответов, предоставленных на портале «</w:t>
            </w:r>
            <w:proofErr w:type="spellStart"/>
            <w:r w:rsidRPr="001F49CB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1F49CB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 w:rsidRPr="001F49CB"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 w:rsidRPr="001F49CB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</w:t>
            </w: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Ответь вовремя – Доля жалоб, поступивших на портал «</w:t>
            </w:r>
            <w:proofErr w:type="spellStart"/>
            <w:r w:rsidRPr="001F49CB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667" w:type="pct"/>
          </w:tcPr>
          <w:p w:rsidR="006C5E95" w:rsidRPr="001F49CB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B078AC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AB0486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667" w:type="pct"/>
          </w:tcPr>
          <w:p w:rsidR="006C5E95" w:rsidRPr="001F49CB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B078AC" w:rsidP="00CC2A0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9D627C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1F49CB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2.16.</w:t>
            </w:r>
          </w:p>
        </w:tc>
        <w:tc>
          <w:tcPr>
            <w:tcW w:w="667" w:type="pct"/>
          </w:tcPr>
          <w:p w:rsidR="008B1EC1" w:rsidRPr="001F49CB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1F49CB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9D627C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1F49CB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F49CB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2.20.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го образования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2.22.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1F49CB" w:rsidRPr="001F49CB" w:rsidTr="001F49CB">
        <w:trPr>
          <w:trHeight w:val="20"/>
        </w:trPr>
        <w:tc>
          <w:tcPr>
            <w:tcW w:w="182" w:type="pct"/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2.23.</w:t>
            </w:r>
          </w:p>
        </w:tc>
        <w:tc>
          <w:tcPr>
            <w:tcW w:w="667" w:type="pct"/>
          </w:tcPr>
          <w:p w:rsidR="00F305FF" w:rsidRPr="001F49CB" w:rsidRDefault="00F305FF" w:rsidP="00F305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я муниципального образования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1F49CB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</w:t>
            </w:r>
            <w:r w:rsidRPr="001F49CB">
              <w:rPr>
                <w:rFonts w:ascii="Arial" w:hAnsi="Arial" w:cs="Arial"/>
                <w:spacing w:val="2"/>
              </w:rPr>
              <w:lastRenderedPageBreak/>
              <w:t>й</w:t>
            </w:r>
          </w:p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1F49CB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муниципальных учреждений культуры, обеспеченных доступом в </w:t>
            </w:r>
            <w:r w:rsidRPr="001F49CB">
              <w:rPr>
                <w:rFonts w:ascii="Arial" w:hAnsi="Arial" w:cs="Arial"/>
                <w:sz w:val="24"/>
                <w:szCs w:val="24"/>
              </w:rPr>
              <w:t>информационно-телекоммуникаци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онную</w:t>
            </w:r>
            <w:r w:rsidRPr="001F49CB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1F49CB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1F49CB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1F49CB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1F49CB" w:rsidRDefault="006C5E95" w:rsidP="006C5E95">
      <w:pPr>
        <w:rPr>
          <w:rFonts w:ascii="Arial" w:hAnsi="Arial" w:cs="Arial"/>
          <w:sz w:val="24"/>
          <w:szCs w:val="24"/>
        </w:rPr>
      </w:pPr>
    </w:p>
    <w:p w:rsidR="006C5E95" w:rsidRPr="001F49CB" w:rsidRDefault="006C5E9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A3695" w:rsidRPr="001F49CB" w:rsidRDefault="004A3695" w:rsidP="004A3695">
      <w:pPr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1F49CB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3148"/>
        <w:gridCol w:w="1027"/>
        <w:gridCol w:w="5811"/>
        <w:gridCol w:w="2835"/>
        <w:gridCol w:w="1701"/>
      </w:tblGrid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811" w:type="dxa"/>
          </w:tcPr>
          <w:p w:rsidR="00CF6711" w:rsidRPr="001F49CB" w:rsidRDefault="008E41CB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1F49CB" w:rsidTr="001F49CB">
        <w:trPr>
          <w:trHeight w:val="1347"/>
        </w:trPr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Доля граждан, имеющих доступ к получению государственных и муниципальных услуг по принципу «одного окна»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по месту пребывания, в том числе в МФЦ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автоматизированной информационной системы Министерства экономического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развития Российской Федерации «Мониторинг развития системы МФЦ».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BB6778" w:rsidRPr="001F49CB" w:rsidRDefault="00BB6778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1F49CB" w:rsidRDefault="001F49C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1F49CB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1F49CB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Значение базового показателя – 96,68.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2850" w:rsidRPr="001F49CB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1F49CB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n – общее количество талонов, зафиксированное в информационной системе «Дистанционное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Значение базового показателя – 6,08 минут.</w:t>
            </w:r>
          </w:p>
        </w:tc>
        <w:tc>
          <w:tcPr>
            <w:tcW w:w="2835" w:type="dxa"/>
          </w:tcPr>
          <w:p w:rsidR="00CF6711" w:rsidRPr="001F49CB" w:rsidRDefault="00E14BE7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25AEC" w:rsidRPr="001F49CB" w:rsidRDefault="00C25AE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CF6711" w:rsidRPr="001F49CB" w:rsidRDefault="00CF6711" w:rsidP="00C25A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14BE7" w:rsidRPr="001F49CB" w:rsidRDefault="00CF6711" w:rsidP="00E14B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Данные АСУ «Очередь»</w:t>
            </w:r>
            <w:r w:rsidR="00E14BE7" w:rsidRPr="001F49CB">
              <w:rPr>
                <w:rFonts w:ascii="Arial" w:hAnsi="Arial" w:cs="Arial"/>
                <w:sz w:val="24"/>
                <w:szCs w:val="24"/>
              </w:rPr>
              <w:t>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1F49CB" w:rsidRDefault="00C25AEC" w:rsidP="00CF6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Значение базового показателя – 98,34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Единой государственной информационной системы обеспечения контрольно-надзорной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деятельности Московской области.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Ежемесячно, ежеквартально, ежегодно.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1F49CB" w:rsidRDefault="001F49C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  <w:shd w:val="clear" w:color="auto" w:fill="auto"/>
          </w:tcPr>
          <w:p w:rsidR="00AD05AD" w:rsidRPr="001F49CB" w:rsidRDefault="00AD05AD" w:rsidP="00AD05AD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F49CB">
              <w:rPr>
                <w:rFonts w:ascii="Arial" w:hAnsi="Arial" w:cs="Arial"/>
              </w:rPr>
              <w:lastRenderedPageBreak/>
              <w:t xml:space="preserve">Данные </w:t>
            </w:r>
            <w:r w:rsidRPr="001F49CB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F6711" w:rsidRPr="001F49CB" w:rsidRDefault="00D20CF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</w:tcPr>
          <w:p w:rsidR="00CF6711" w:rsidRPr="001F49CB" w:rsidRDefault="00CF6711" w:rsidP="00BB71AF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используемых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1F49CB" w:rsidRDefault="001F49C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CF6711" w:rsidRPr="001F49CB" w:rsidRDefault="00252850" w:rsidP="002528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9675EF" w:rsidRPr="001F49CB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1F49CB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1F49CB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1F49CB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ОМСУ муниципального образования Московской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CF6711" w:rsidRPr="001F49CB" w:rsidRDefault="00E70EDB" w:rsidP="00E70E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</w:t>
            </w:r>
            <w:r w:rsidR="009B5618" w:rsidRPr="001F49CB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1F49CB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1F49CB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1F49CB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1F49CB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1F49CB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1F49CB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1F49CB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CF6711" w:rsidRPr="001F49CB" w:rsidRDefault="001B12F8" w:rsidP="001B12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Отчет о</w:t>
            </w:r>
            <w:r w:rsidR="008F7062" w:rsidRPr="001F49CB">
              <w:rPr>
                <w:rFonts w:ascii="Arial" w:hAnsi="Arial" w:cs="Arial"/>
                <w:sz w:val="24"/>
                <w:szCs w:val="24"/>
              </w:rPr>
              <w:t>тдел</w:t>
            </w:r>
            <w:r w:rsidRPr="001F49CB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1F49CB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701" w:type="dxa"/>
          </w:tcPr>
          <w:p w:rsidR="00CF6711" w:rsidRPr="001F49CB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FFFFF" w:themeFill="background1"/>
          </w:tcPr>
          <w:p w:rsidR="00CF6711" w:rsidRPr="001F49CB" w:rsidRDefault="009B5618" w:rsidP="009B56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F6711" w:rsidRPr="001F49CB" w:rsidRDefault="00AA69B6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lastRenderedPageBreak/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Государственной информационной системы Московской области «Единая информационная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1F49CB"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периоде.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1B3E6F" w:rsidRPr="001F49CB" w:rsidRDefault="00CF6711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CF6711" w:rsidRPr="001F49CB" w:rsidRDefault="001B3E6F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 w:rsidR="00CF6711" w:rsidRPr="001F49CB"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</w:tcPr>
          <w:p w:rsidR="00CF6711" w:rsidRPr="001F49CB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1F49CB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410D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="00410D54" w:rsidRPr="001F49CB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размещенный в системе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.)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1F49CB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 w:rsidRPr="001F49CB"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>»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жалоб, поступивших на портал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1F49CB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1F49CB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1F49CB" w:rsidRDefault="0031237D" w:rsidP="0031237D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жемесячно, ежеквартально, ежегодно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1F49CB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ОМСУ муниципального образования Московской области и их </w:t>
            </w:r>
            <w:r w:rsidR="00CF6711" w:rsidRPr="001F49C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подведомственных учреждений,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1F49CB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35" w:type="dxa"/>
          </w:tcPr>
          <w:p w:rsidR="00CF6711" w:rsidRPr="001F49CB" w:rsidRDefault="00584C3E" w:rsidP="00584C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1F49CB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</w:tcPr>
          <w:p w:rsidR="00CF6711" w:rsidRPr="001F49CB" w:rsidRDefault="00BB71AF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1F49CB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35" w:type="dxa"/>
          </w:tcPr>
          <w:p w:rsidR="00CF6711" w:rsidRPr="001F49CB" w:rsidRDefault="005C21DC" w:rsidP="002216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r w:rsidR="00221600"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1F49CB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701" w:type="dxa"/>
          </w:tcPr>
          <w:p w:rsidR="00CF6711" w:rsidRPr="001F49CB" w:rsidRDefault="00BB71AF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1F49CB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организаций, расположенных в городских поселениях и городских округах, – не менее 100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1F49CB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1F49CB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дошкольных образовательных организаций и муниципальных общеобразовательных организаций в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CF6711" w:rsidRPr="001F49CB" w:rsidRDefault="00522F8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</w:t>
            </w:r>
            <w:r w:rsidR="00F10D06" w:rsidRPr="001F49CB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701" w:type="dxa"/>
          </w:tcPr>
          <w:p w:rsidR="00CF6711" w:rsidRPr="001F49CB" w:rsidRDefault="003E33B3" w:rsidP="003E33B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35" w:type="dxa"/>
          </w:tcPr>
          <w:p w:rsidR="00CF6711" w:rsidRPr="001F49CB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1F49CB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</w:tcPr>
          <w:p w:rsidR="00CF6711" w:rsidRPr="001F49CB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1F49CB" w:rsidRDefault="004B047A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1F49CB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35" w:type="dxa"/>
          </w:tcPr>
          <w:p w:rsidR="00CF6711" w:rsidRPr="001F49CB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1F49CB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</w:tcPr>
          <w:p w:rsidR="00CF6711" w:rsidRPr="001F49CB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1F49CB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R</w:t>
            </w:r>
            <w:r w:rsidRPr="001F49C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1F49CB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35" w:type="dxa"/>
          </w:tcPr>
          <w:p w:rsidR="00CF6711" w:rsidRPr="001F49CB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криптографической защиты информации</w:t>
            </w:r>
          </w:p>
        </w:tc>
        <w:tc>
          <w:tcPr>
            <w:tcW w:w="1701" w:type="dxa"/>
          </w:tcPr>
          <w:p w:rsidR="00CF6711" w:rsidRPr="001F49CB" w:rsidRDefault="003E33B3" w:rsidP="003E33B3">
            <w:pPr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</w:tcPr>
          <w:p w:rsidR="00CF6711" w:rsidRPr="001F49CB" w:rsidRDefault="004B047A" w:rsidP="00CB56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811" w:type="dxa"/>
          </w:tcPr>
          <w:p w:rsidR="00CB56E3" w:rsidRPr="001F49CB" w:rsidRDefault="00CB56E3" w:rsidP="00CB56E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F49CB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1F49CB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1F49CB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1F49CB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1F49CB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1F49CB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1F49CB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1F49CB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1F49CB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1F49CB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1F49CB" w:rsidRDefault="00CB56E3" w:rsidP="00CB56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1F49CB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1F49C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1F49CB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1F49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F6711" w:rsidRPr="001F49CB" w:rsidRDefault="00195E0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1F49CB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701" w:type="dxa"/>
          </w:tcPr>
          <w:p w:rsidR="00CF6711" w:rsidRPr="001F49CB" w:rsidRDefault="003E33B3" w:rsidP="003E33B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телекоммуникационную сеть Интернет на скорости не менее 1 Мбит/с, предоставляемыми не менее чем 2 операторами связи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  <w:shd w:val="clear" w:color="auto" w:fill="FFFFFF" w:themeFill="background1"/>
          </w:tcPr>
          <w:p w:rsidR="00195E01" w:rsidRPr="001F49CB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1F49CB">
              <w:rPr>
                <w:rFonts w:ascii="Arial" w:hAnsi="Arial" w:cs="Arial"/>
              </w:rPr>
              <w:lastRenderedPageBreak/>
              <w:t>Отчет</w:t>
            </w:r>
            <w:r w:rsidR="0005793B" w:rsidRPr="001F49CB">
              <w:rPr>
                <w:rFonts w:ascii="Arial" w:hAnsi="Arial" w:cs="Arial"/>
              </w:rPr>
              <w:t xml:space="preserve"> отдела </w:t>
            </w:r>
            <w:r w:rsidR="0005793B" w:rsidRPr="001F49CB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1F49CB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1F49CB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1F49CB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1F49CB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F49CB">
              <w:rPr>
                <w:rFonts w:ascii="Arial" w:hAnsi="Arial" w:cs="Arial"/>
                <w:lang w:eastAsia="en-US"/>
              </w:rPr>
              <w:t xml:space="preserve">многоквартирных домов, имеющих возможность </w:t>
            </w:r>
            <w:r w:rsidRPr="001F49CB">
              <w:rPr>
                <w:rFonts w:ascii="Arial" w:hAnsi="Arial" w:cs="Arial"/>
                <w:lang w:eastAsia="en-US"/>
              </w:rPr>
              <w:lastRenderedPageBreak/>
              <w:t>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 w:rsidRPr="001F49CB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</w:tcPr>
          <w:p w:rsidR="00CF6711" w:rsidRPr="001F49CB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1F49CB"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05793B" w:rsidRPr="001F49CB" w:rsidRDefault="00825547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F49CB">
              <w:rPr>
                <w:rFonts w:ascii="Arial" w:hAnsi="Arial" w:cs="Arial"/>
                <w:color w:val="000000"/>
              </w:rPr>
              <w:t>Отчет</w:t>
            </w:r>
            <w:r w:rsidR="0005793B" w:rsidRPr="001F49CB">
              <w:rPr>
                <w:rFonts w:ascii="Arial" w:hAnsi="Arial" w:cs="Arial"/>
                <w:color w:val="000000"/>
              </w:rPr>
              <w:t xml:space="preserve"> управления жилищно-коммунального хозяйства и </w:t>
            </w:r>
          </w:p>
          <w:p w:rsidR="0005793B" w:rsidRPr="001F49CB" w:rsidRDefault="0005793B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F49CB">
              <w:rPr>
                <w:rFonts w:ascii="Arial" w:hAnsi="Arial" w:cs="Arial"/>
                <w:color w:val="000000"/>
              </w:rPr>
              <w:t>управления благоустройства</w:t>
            </w:r>
            <w:r w:rsidR="00825547" w:rsidRPr="001F49CB">
              <w:rPr>
                <w:rFonts w:ascii="Arial" w:hAnsi="Arial" w:cs="Arial"/>
                <w:color w:val="000000"/>
              </w:rPr>
              <w:t xml:space="preserve"> о количестве </w:t>
            </w:r>
            <w:r w:rsidR="00825547" w:rsidRPr="001F49CB">
              <w:rPr>
                <w:rFonts w:ascii="Arial" w:hAnsi="Arial" w:cs="Arial"/>
              </w:rPr>
              <w:t>домашних хозяйств в муниципальном образовании Московской области, имеющих широкополосный доступ к сети Интернет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1F49CB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1F49CB" w:rsidTr="001F49CB">
        <w:tc>
          <w:tcPr>
            <w:tcW w:w="504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3148" w:type="dxa"/>
          </w:tcPr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1F49CB">
              <w:rPr>
                <w:rFonts w:ascii="Arial" w:hAnsi="Arial" w:cs="Arial"/>
                <w:sz w:val="24"/>
                <w:szCs w:val="24"/>
              </w:rPr>
              <w:t>информационно-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телекоммуникационную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1F49CB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1F49CB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</w:tcPr>
          <w:p w:rsidR="00CF6711" w:rsidRPr="001F49CB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F49C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обеспеченных доступом в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1F49CB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1F49CB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1F49CB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1F49CB">
              <w:rPr>
                <w:rFonts w:ascii="Arial" w:hAnsi="Arial" w:cs="Arial"/>
                <w:sz w:val="24"/>
                <w:szCs w:val="24"/>
              </w:rPr>
              <w:t>–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1F49CB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835" w:type="dxa"/>
          </w:tcPr>
          <w:p w:rsidR="00CF6711" w:rsidRPr="001F49CB" w:rsidRDefault="0091148C" w:rsidP="003338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Отчет</w:t>
            </w:r>
            <w:r w:rsidR="00CF6711" w:rsidRPr="001F4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1F49CB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обеспеченных доступом в </w:t>
            </w:r>
            <w:r w:rsidRPr="001F49CB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1F49C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6711" w:rsidRPr="001F49CB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</w:tbl>
    <w:p w:rsidR="004A3695" w:rsidRPr="001F49CB" w:rsidRDefault="004A3695" w:rsidP="009A0DAF">
      <w:pPr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lastRenderedPageBreak/>
        <w:br/>
      </w:r>
    </w:p>
    <w:p w:rsidR="0011110A" w:rsidRPr="001F49CB" w:rsidRDefault="008A20AA" w:rsidP="009A0D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1F49CB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1F49CB">
        <w:rPr>
          <w:rFonts w:ascii="Arial" w:hAnsi="Arial" w:cs="Arial"/>
          <w:b/>
          <w:sz w:val="24"/>
          <w:szCs w:val="24"/>
        </w:rPr>
        <w:t xml:space="preserve"> </w:t>
      </w:r>
      <w:r w:rsidR="0011110A" w:rsidRPr="001F49CB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7E5455" w:rsidRPr="001F49CB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1F49CB">
        <w:rPr>
          <w:rFonts w:ascii="Arial" w:hAnsi="Arial" w:cs="Arial"/>
          <w:b/>
          <w:sz w:val="24"/>
          <w:szCs w:val="24"/>
        </w:rPr>
        <w:t xml:space="preserve"> предоставления государственных и муниципальных услуг»</w:t>
      </w:r>
    </w:p>
    <w:p w:rsidR="00B10A4D" w:rsidRPr="001F49CB" w:rsidRDefault="00B10A4D" w:rsidP="00A0525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7"/>
        <w:gridCol w:w="1417"/>
        <w:gridCol w:w="1697"/>
        <w:gridCol w:w="1554"/>
        <w:gridCol w:w="1557"/>
        <w:gridCol w:w="1819"/>
        <w:gridCol w:w="1691"/>
        <w:gridCol w:w="1751"/>
      </w:tblGrid>
      <w:tr w:rsidR="001F49CB" w:rsidRPr="001F49CB" w:rsidTr="001F49CB">
        <w:trPr>
          <w:trHeight w:val="379"/>
        </w:trPr>
        <w:tc>
          <w:tcPr>
            <w:tcW w:w="619" w:type="pct"/>
          </w:tcPr>
          <w:p w:rsidR="00A05254" w:rsidRPr="001F49CB" w:rsidRDefault="00A05254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81" w:type="pct"/>
            <w:gridSpan w:val="8"/>
          </w:tcPr>
          <w:p w:rsidR="00A05254" w:rsidRPr="001F49CB" w:rsidRDefault="00C92A87" w:rsidP="00DE5E1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F49CB" w:rsidRPr="001F49CB" w:rsidTr="001F49CB">
        <w:trPr>
          <w:trHeight w:val="190"/>
        </w:trPr>
        <w:tc>
          <w:tcPr>
            <w:tcW w:w="619" w:type="pct"/>
            <w:vMerge w:val="restart"/>
            <w:tcBorders>
              <w:right w:val="single" w:sz="6" w:space="0" w:color="auto"/>
            </w:tcBorders>
          </w:tcPr>
          <w:p w:rsidR="00EB0008" w:rsidRPr="001F49CB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23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1F49CB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476" w:type="pct"/>
            <w:vMerge w:val="restart"/>
          </w:tcPr>
          <w:p w:rsidR="00EB0008" w:rsidRPr="001F49CB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381" w:type="pct"/>
            <w:gridSpan w:val="6"/>
            <w:vAlign w:val="center"/>
          </w:tcPr>
          <w:p w:rsidR="00EB0008" w:rsidRPr="001F49CB" w:rsidRDefault="00EB0008" w:rsidP="00DE5E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F49CB" w:rsidRPr="001F49CB" w:rsidTr="001F49CB">
        <w:trPr>
          <w:trHeight w:val="378"/>
        </w:trPr>
        <w:tc>
          <w:tcPr>
            <w:tcW w:w="619" w:type="pct"/>
            <w:vMerge/>
            <w:tcBorders>
              <w:right w:val="single" w:sz="6" w:space="0" w:color="auto"/>
            </w:tcBorders>
          </w:tcPr>
          <w:p w:rsidR="00EB0008" w:rsidRPr="001F49CB" w:rsidRDefault="00EB0008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1F49CB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EB0008" w:rsidRPr="001F49CB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B0008" w:rsidRPr="001F49CB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F49CB" w:rsidRPr="001F49CB" w:rsidTr="001F49CB">
        <w:trPr>
          <w:trHeight w:val="64"/>
        </w:trPr>
        <w:tc>
          <w:tcPr>
            <w:tcW w:w="619" w:type="pct"/>
            <w:vMerge/>
            <w:tcBorders>
              <w:right w:val="single" w:sz="6" w:space="0" w:color="auto"/>
            </w:tcBorders>
          </w:tcPr>
          <w:p w:rsidR="007E17BC" w:rsidRPr="001F49CB" w:rsidRDefault="007E17BC" w:rsidP="007D493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1F49CB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76" w:type="pct"/>
          </w:tcPr>
          <w:p w:rsidR="007E17BC" w:rsidRPr="001F49CB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</w:tr>
      <w:tr w:rsidR="001F49CB" w:rsidRPr="001F49CB" w:rsidTr="001F49CB">
        <w:trPr>
          <w:trHeight w:val="407"/>
        </w:trPr>
        <w:tc>
          <w:tcPr>
            <w:tcW w:w="619" w:type="pct"/>
            <w:vMerge/>
            <w:tcBorders>
              <w:righ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F49CB" w:rsidRPr="001F49CB" w:rsidTr="001F49CB">
        <w:trPr>
          <w:trHeight w:val="407"/>
        </w:trPr>
        <w:tc>
          <w:tcPr>
            <w:tcW w:w="619" w:type="pct"/>
            <w:vMerge/>
            <w:tcBorders>
              <w:righ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1F49CB" w:rsidRPr="001F49CB" w:rsidTr="001F49CB">
        <w:trPr>
          <w:trHeight w:val="407"/>
        </w:trPr>
        <w:tc>
          <w:tcPr>
            <w:tcW w:w="619" w:type="pct"/>
            <w:vMerge/>
            <w:tcBorders>
              <w:righ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single" w:sz="6" w:space="0" w:color="auto"/>
            </w:tcBorders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</w:tcPr>
          <w:p w:rsidR="007E17BC" w:rsidRPr="001F49CB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E17BC" w:rsidRPr="001F49CB" w:rsidRDefault="0006791A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267 786,86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E17BC" w:rsidRPr="001F49CB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</w:tr>
    </w:tbl>
    <w:p w:rsidR="00B10459" w:rsidRPr="001F49CB" w:rsidRDefault="00B10459" w:rsidP="00B10459">
      <w:pPr>
        <w:rPr>
          <w:rFonts w:ascii="Arial" w:hAnsi="Arial" w:cs="Arial"/>
          <w:b/>
          <w:sz w:val="24"/>
          <w:szCs w:val="24"/>
        </w:rPr>
      </w:pPr>
    </w:p>
    <w:p w:rsidR="00B10459" w:rsidRPr="001F49CB" w:rsidRDefault="00B104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br w:type="page"/>
      </w:r>
    </w:p>
    <w:p w:rsidR="00B10459" w:rsidRPr="001F49CB" w:rsidRDefault="00B10459" w:rsidP="00B10459">
      <w:pPr>
        <w:rPr>
          <w:rFonts w:ascii="Arial" w:hAnsi="Arial" w:cs="Arial"/>
          <w:b/>
          <w:sz w:val="24"/>
          <w:szCs w:val="24"/>
        </w:rPr>
        <w:sectPr w:rsidR="00B10459" w:rsidRPr="001F49CB" w:rsidSect="001F49CB">
          <w:headerReference w:type="default" r:id="rId11"/>
          <w:headerReference w:type="first" r:id="rId12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7E5579" w:rsidRPr="001F49CB" w:rsidRDefault="007E5579" w:rsidP="000679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lastRenderedPageBreak/>
        <w:t>2. О</w:t>
      </w:r>
      <w:r w:rsidR="004F6778" w:rsidRPr="001F49CB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1F49CB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1F49CB" w:rsidRDefault="007E5579" w:rsidP="007E557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1F49CB" w:rsidRDefault="007E5579" w:rsidP="007E5579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386A3D" w:rsidRPr="001F49CB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 w:rsidRPr="001F49CB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</w:t>
      </w:r>
      <w:r w:rsidR="00557303" w:rsidRPr="001F49CB">
        <w:rPr>
          <w:rFonts w:ascii="Arial" w:hAnsi="Arial" w:cs="Arial"/>
          <w:sz w:val="24"/>
          <w:szCs w:val="24"/>
        </w:rPr>
        <w:t>гофункциональных центров</w:t>
      </w:r>
      <w:r w:rsidRPr="001F49CB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1F49CB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1F49CB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1F49CB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1F49CB" w:rsidRDefault="007E5579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7E5579" w:rsidRPr="001F49CB" w:rsidRDefault="007E5579" w:rsidP="00C2387D">
      <w:pPr>
        <w:pStyle w:val="aff8"/>
        <w:numPr>
          <w:ilvl w:val="1"/>
          <w:numId w:val="31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1F49CB" w:rsidRDefault="007E5579" w:rsidP="007E5579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7E5579" w:rsidRPr="001F49CB" w:rsidRDefault="007E5579" w:rsidP="007E5579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1F49CB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1F49CB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1F49CB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1F49CB" w:rsidRDefault="007E5579" w:rsidP="007E557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F49CB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1F49CB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1F49CB" w:rsidRDefault="007E5579" w:rsidP="007E5579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1F49CB" w:rsidRDefault="007E5579" w:rsidP="007E5579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1F49CB" w:rsidRDefault="007E5579" w:rsidP="007E5579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1F49CB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</w:t>
      </w:r>
      <w:r w:rsidR="00557303" w:rsidRPr="001F49CB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1F49CB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должна в значительной степени упростить </w:t>
      </w:r>
      <w:r w:rsidRPr="001F49CB">
        <w:rPr>
          <w:rFonts w:ascii="Arial" w:hAnsi="Arial" w:cs="Arial"/>
          <w:sz w:val="24"/>
          <w:szCs w:val="24"/>
        </w:rPr>
        <w:lastRenderedPageBreak/>
        <w:t>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1F49CB" w:rsidRDefault="004F6778" w:rsidP="004F6778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1F49CB" w:rsidRDefault="00456906" w:rsidP="00456906">
      <w:pPr>
        <w:pStyle w:val="aff8"/>
        <w:numPr>
          <w:ilvl w:val="1"/>
          <w:numId w:val="45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 xml:space="preserve">. </w:t>
      </w:r>
      <w:r w:rsidR="004F6778" w:rsidRPr="001F49CB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1F49CB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1F49CB" w:rsidRDefault="009C42E5" w:rsidP="009C42E5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4F6778" w:rsidRPr="001F49CB" w:rsidRDefault="004F6778" w:rsidP="0006791A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1F49CB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A75C1D" w:rsidRPr="001F49CB">
        <w:rPr>
          <w:rFonts w:ascii="Arial" w:hAnsi="Arial" w:cs="Arial"/>
          <w:sz w:val="24"/>
          <w:szCs w:val="24"/>
        </w:rPr>
        <w:t>предоставления</w:t>
      </w:r>
      <w:proofErr w:type="gramEnd"/>
      <w:r w:rsidR="00A75C1D" w:rsidRPr="001F49CB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</w:t>
      </w:r>
      <w:r w:rsidR="00557303" w:rsidRPr="001F49CB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1F49CB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</w:t>
      </w:r>
      <w:r w:rsidRPr="001F49CB">
        <w:rPr>
          <w:rFonts w:ascii="Arial" w:hAnsi="Arial" w:cs="Arial"/>
          <w:sz w:val="24"/>
          <w:szCs w:val="24"/>
        </w:rPr>
        <w:t xml:space="preserve">является </w:t>
      </w:r>
      <w:r w:rsidR="00875230" w:rsidRPr="001F49CB">
        <w:rPr>
          <w:rFonts w:ascii="Arial" w:hAnsi="Arial" w:cs="Arial"/>
          <w:sz w:val="24"/>
          <w:szCs w:val="24"/>
        </w:rPr>
        <w:t xml:space="preserve">развитие системы, </w:t>
      </w:r>
      <w:r w:rsidRPr="001F49CB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3" w:name="_Hlk531273210"/>
      <w:r w:rsidRPr="001F49CB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3"/>
      <w:r w:rsidR="00875230" w:rsidRPr="001F49CB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1F49CB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1F49CB">
        <w:rPr>
          <w:rFonts w:ascii="Arial" w:hAnsi="Arial" w:cs="Arial"/>
          <w:sz w:val="24"/>
          <w:szCs w:val="24"/>
        </w:rPr>
        <w:t>е нормативно-</w:t>
      </w:r>
      <w:r w:rsidRPr="001F49CB">
        <w:rPr>
          <w:rFonts w:ascii="Arial" w:hAnsi="Arial" w:cs="Arial"/>
          <w:sz w:val="24"/>
          <w:szCs w:val="24"/>
        </w:rPr>
        <w:t>правовых акто</w:t>
      </w:r>
      <w:r w:rsidR="00875230" w:rsidRPr="001F49CB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1F49CB">
        <w:rPr>
          <w:rFonts w:ascii="Arial" w:hAnsi="Arial" w:cs="Arial"/>
          <w:sz w:val="24"/>
          <w:szCs w:val="24"/>
        </w:rPr>
        <w:t>,</w:t>
      </w:r>
      <w:r w:rsidR="00875230" w:rsidRPr="001F49CB">
        <w:rPr>
          <w:rFonts w:ascii="Arial" w:hAnsi="Arial" w:cs="Arial"/>
          <w:sz w:val="24"/>
          <w:szCs w:val="24"/>
        </w:rPr>
        <w:t xml:space="preserve"> </w:t>
      </w:r>
      <w:r w:rsidR="002B3342" w:rsidRPr="001F49CB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1F49CB" w:rsidRDefault="007E5579" w:rsidP="007E5579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1F49CB" w:rsidRDefault="007E5579" w:rsidP="00CB27E2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1F49CB" w:rsidRDefault="007E5579" w:rsidP="007E5579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7E5579" w:rsidRPr="001F49CB" w:rsidRDefault="007E5579" w:rsidP="007E5579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1F49CB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1F49CB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1F49CB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1F49CB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1F49CB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6 минут к 2024 году;</w:t>
      </w:r>
    </w:p>
    <w:p w:rsidR="007E5579" w:rsidRPr="001F49CB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1F49CB" w:rsidRDefault="007E5579" w:rsidP="00FB412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1F49CB" w:rsidRDefault="007E5579" w:rsidP="007E55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1F49CB" w:rsidSect="001F49C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E594E" w:rsidRPr="001F49CB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1F49CB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1F49CB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1F49CB" w:rsidRDefault="004F6778" w:rsidP="007E55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ab/>
      </w:r>
    </w:p>
    <w:p w:rsidR="0011110A" w:rsidRPr="001F49CB" w:rsidRDefault="0011110A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Пере</w:t>
      </w:r>
      <w:r w:rsidR="00A40699" w:rsidRPr="001F49CB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1F49CB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1F49CB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1F49CB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1F49CB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Pr="001F49CB">
        <w:rPr>
          <w:rFonts w:ascii="Arial" w:hAnsi="Arial" w:cs="Arial"/>
          <w:b/>
          <w:sz w:val="24"/>
          <w:szCs w:val="24"/>
        </w:rPr>
        <w:t xml:space="preserve"> </w:t>
      </w:r>
      <w:r w:rsidR="00A40699" w:rsidRPr="001F49CB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1F49CB">
        <w:rPr>
          <w:rFonts w:ascii="Arial" w:hAnsi="Arial" w:cs="Arial"/>
          <w:b/>
          <w:sz w:val="24"/>
          <w:szCs w:val="24"/>
        </w:rPr>
        <w:t>и муниципальных услуг»</w:t>
      </w:r>
    </w:p>
    <w:p w:rsidR="00AD3EC1" w:rsidRPr="001F49CB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53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97"/>
        <w:gridCol w:w="1316"/>
        <w:gridCol w:w="1134"/>
        <w:gridCol w:w="786"/>
        <w:gridCol w:w="1285"/>
        <w:gridCol w:w="1615"/>
        <w:gridCol w:w="1418"/>
        <w:gridCol w:w="1275"/>
        <w:gridCol w:w="1276"/>
        <w:gridCol w:w="1276"/>
        <w:gridCol w:w="1417"/>
        <w:gridCol w:w="992"/>
        <w:gridCol w:w="992"/>
        <w:gridCol w:w="30"/>
        <w:gridCol w:w="20"/>
      </w:tblGrid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4" w:name="_Hlk501964303"/>
            <w:bookmarkStart w:id="5" w:name="_Hlk520293435"/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F49CB" w:rsidRPr="001F49CB" w:rsidRDefault="001F49CB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1F49C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01. </w:t>
            </w:r>
            <w:bookmarkStart w:id="6" w:name="_Hlk20321295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 Московской области</w:t>
            </w:r>
            <w:bookmarkEnd w:id="6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1F49CB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1F49C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1.1. </w:t>
            </w:r>
            <w:bookmarkStart w:id="7" w:name="_Hlk20321658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7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67EDB" w:rsidRPr="001F49C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 xml:space="preserve">1.2.  Оперативный мониторинг качества и доступности предоставления </w:t>
            </w:r>
            <w:r w:rsidRPr="001F49CB">
              <w:rPr>
                <w:rFonts w:ascii="Arial" w:hAnsi="Arial" w:cs="Arial"/>
                <w:sz w:val="22"/>
                <w:szCs w:val="22"/>
              </w:rPr>
              <w:lastRenderedPageBreak/>
              <w:t xml:space="preserve">государственных и муниципальных услуг, в том числе по принципу «одного окна» </w:t>
            </w:r>
          </w:p>
          <w:p w:rsidR="00A67EDB" w:rsidRPr="001F49CB" w:rsidRDefault="00A67EDB" w:rsidP="00D61989">
            <w:pPr>
              <w:tabs>
                <w:tab w:val="left" w:pos="2250"/>
              </w:tabs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делами администрации городского округа Люберцы 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Московской </w:t>
            </w:r>
          </w:p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уровня удовлетворенности граждан качеством предоста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1F49C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02.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9101F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C62D9E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</w:t>
            </w:r>
            <w:r w:rsidR="00806FD6" w:rsidRPr="001F49CB">
              <w:rPr>
                <w:rFonts w:ascii="Arial" w:hAnsi="Arial" w:cs="Arial"/>
                <w:color w:val="000000"/>
                <w:sz w:val="22"/>
                <w:szCs w:val="22"/>
              </w:rPr>
              <w:t>0 процентов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среднего времени ожидания в очереди для получения государс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твенных (муниципальных) услуг до 6 минут к 2024 году.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твенных и муниципальных услуг к 2024 году до 97,4 процентов </w:t>
            </w:r>
          </w:p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D41584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71585B" w:rsidP="0071585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71585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244 286,98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1 310 614,30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267 206,86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250 681,98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1 313 050,30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269 642,86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1F49C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1F3E30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(муниципальных) услуг до 6 минут к 2024 году.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100%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альных услуг к 2024 году до 97,4 процентов </w:t>
            </w:r>
          </w:p>
          <w:p w:rsidR="00413010" w:rsidRPr="001F49C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6E592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1 258,00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5F7DED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4D0767" w:rsidRPr="001F49CB">
              <w:rPr>
                <w:rFonts w:ascii="Arial" w:hAnsi="Arial" w:cs="Arial"/>
                <w:color w:val="000000"/>
                <w:sz w:val="22"/>
                <w:szCs w:val="22"/>
              </w:rPr>
              <w:t>436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5F7DED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4D0767" w:rsidRPr="001F49CB">
              <w:rPr>
                <w:rFonts w:ascii="Arial" w:hAnsi="Arial" w:cs="Arial"/>
                <w:color w:val="000000"/>
                <w:sz w:val="22"/>
                <w:szCs w:val="22"/>
              </w:rPr>
              <w:t>436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D0767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  <w:r w:rsidR="00413010" w:rsidRPr="001F49CB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D0767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  <w:r w:rsidR="00413010" w:rsidRPr="001F49CB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1 271,00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2.2. </w:t>
            </w:r>
            <w:proofErr w:type="spellStart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413010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 6 минут к 2024 году.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услуг к 2024 году до 97,4 процентов </w:t>
            </w:r>
          </w:p>
          <w:p w:rsidR="00413010" w:rsidRPr="001F49C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1F61C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5 137,00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271,00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5 408,00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до 6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минут к 2024 году.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413010" w:rsidRPr="001F49C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13010" w:rsidRPr="001F49C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</w:t>
            </w:r>
            <w:r w:rsidR="00F16454"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084</w:t>
            </w:r>
            <w:r w:rsidR="00F16454" w:rsidRPr="001F49C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1 306 259,30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262 851,86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</w:t>
            </w:r>
            <w:r w:rsidR="00F16454"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084</w:t>
            </w:r>
            <w:r w:rsidR="00F16454" w:rsidRPr="001F49C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1 306 259,30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262 851,86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1F49C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</w:t>
            </w:r>
            <w:r w:rsidR="00806FD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0 процентов</w:t>
            </w: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до 6 минут к 2024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году.</w:t>
            </w: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CB"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 w:rsidR="00047016"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97,4 процентов </w:t>
            </w:r>
          </w:p>
          <w:p w:rsidR="00834ECE" w:rsidRPr="001F49C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918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3 918,75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1F49C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3.1. Создание новых офисов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доли граждан,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3.2. Дооснащение материально-техническими средствами - приобретение программно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доли граждан, имеющих доступ к получению государственных и 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1F49C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округа Люберцы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F49CB" w:rsidRPr="001F49CB" w:rsidTr="001F49C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1F49C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34ECE" w:rsidRPr="001F49CB" w:rsidTr="001F49CB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A8321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253 993,98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1 314 976,30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271 568,86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9CB" w:rsidRPr="001F49CB" w:rsidTr="001F49CB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9CB" w:rsidRPr="001F49CB" w:rsidTr="001F49CB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C6ED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3 782,00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3 782,00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9CB" w:rsidRPr="001F49CB" w:rsidTr="001F49CB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="008C6ED5" w:rsidRPr="001F49C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 xml:space="preserve"> 5</w:t>
            </w:r>
            <w:r w:rsidR="008C6ED5" w:rsidRPr="001F49CB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234B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color w:val="000000"/>
                <w:sz w:val="22"/>
                <w:szCs w:val="22"/>
              </w:rPr>
              <w:t>1 311 194,30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267 </w:t>
            </w:r>
            <w:r w:rsidR="004A2E7C"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786</w:t>
            </w: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1F49C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F49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1F49CB" w:rsidRDefault="00834ECE" w:rsidP="00DC576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4"/>
    <w:bookmarkEnd w:id="5"/>
    <w:p w:rsidR="0044533F" w:rsidRPr="001F49CB" w:rsidRDefault="00891460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lastRenderedPageBreak/>
        <w:t>Паспорт П</w:t>
      </w:r>
      <w:r w:rsidR="00743E83" w:rsidRPr="001F49CB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1F49CB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1F49CB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1F49CB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1F49CB">
        <w:rPr>
          <w:rFonts w:ascii="Arial" w:eastAsia="Calibri" w:hAnsi="Arial" w:cs="Arial"/>
          <w:sz w:val="24"/>
          <w:szCs w:val="24"/>
        </w:rPr>
        <w:t>муниципальн</w:t>
      </w:r>
      <w:r w:rsidR="00E54B7F" w:rsidRPr="001F49CB">
        <w:rPr>
          <w:rFonts w:ascii="Arial" w:eastAsia="Calibri" w:hAnsi="Arial" w:cs="Arial"/>
          <w:sz w:val="24"/>
          <w:szCs w:val="24"/>
        </w:rPr>
        <w:t xml:space="preserve">ых </w:t>
      </w:r>
      <w:r w:rsidR="009A41AD" w:rsidRPr="001F49CB">
        <w:rPr>
          <w:rFonts w:ascii="Arial" w:eastAsia="Calibri" w:hAnsi="Arial" w:cs="Arial"/>
          <w:sz w:val="24"/>
          <w:szCs w:val="24"/>
        </w:rPr>
        <w:t>образовани</w:t>
      </w:r>
      <w:r w:rsidR="00E54B7F" w:rsidRPr="001F49CB">
        <w:rPr>
          <w:rFonts w:ascii="Arial" w:eastAsia="Calibri" w:hAnsi="Arial" w:cs="Arial"/>
          <w:sz w:val="24"/>
          <w:szCs w:val="24"/>
        </w:rPr>
        <w:t>й</w:t>
      </w:r>
      <w:r w:rsidR="009A41AD" w:rsidRPr="001F49CB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1F49CB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1F49CB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1F49CB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1F49CB" w:rsidRDefault="007A1B6F" w:rsidP="007A1B6F">
      <w:pPr>
        <w:rPr>
          <w:rFonts w:ascii="Arial" w:eastAsia="Calibri" w:hAnsi="Arial" w:cs="Arial"/>
          <w:sz w:val="24"/>
          <w:szCs w:val="24"/>
        </w:rPr>
      </w:pPr>
    </w:p>
    <w:tbl>
      <w:tblPr>
        <w:tblW w:w="493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1541"/>
        <w:gridCol w:w="1747"/>
        <w:gridCol w:w="1674"/>
        <w:gridCol w:w="1538"/>
        <w:gridCol w:w="1535"/>
        <w:gridCol w:w="1674"/>
        <w:gridCol w:w="1674"/>
        <w:gridCol w:w="1541"/>
      </w:tblGrid>
      <w:tr w:rsidR="001F49CB" w:rsidRPr="001F49CB" w:rsidTr="001F49CB">
        <w:trPr>
          <w:trHeight w:val="379"/>
        </w:trPr>
        <w:tc>
          <w:tcPr>
            <w:tcW w:w="731" w:type="pct"/>
          </w:tcPr>
          <w:p w:rsidR="000C51E1" w:rsidRPr="001F49CB" w:rsidRDefault="000C51E1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8" w:name="_Toc355777520"/>
            <w:r w:rsidRPr="001F49CB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69" w:type="pct"/>
            <w:gridSpan w:val="8"/>
          </w:tcPr>
          <w:p w:rsidR="000C51E1" w:rsidRPr="001F49CB" w:rsidRDefault="007A1B6F" w:rsidP="00C76A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F49CB" w:rsidRPr="001F49CB" w:rsidTr="001F49CB">
        <w:trPr>
          <w:trHeight w:val="190"/>
        </w:trPr>
        <w:tc>
          <w:tcPr>
            <w:tcW w:w="731" w:type="pct"/>
            <w:vMerge w:val="restart"/>
            <w:tcBorders>
              <w:right w:val="single" w:sz="6" w:space="0" w:color="auto"/>
            </w:tcBorders>
          </w:tcPr>
          <w:p w:rsidR="00285B6E" w:rsidRPr="001F49CB" w:rsidRDefault="00285B6E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0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1F49CB" w:rsidRDefault="00891460" w:rsidP="000762C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1F49CB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577" w:type="pct"/>
            <w:vMerge w:val="restart"/>
          </w:tcPr>
          <w:p w:rsidR="00285B6E" w:rsidRPr="001F49CB" w:rsidRDefault="00891460" w:rsidP="00891460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83" w:type="pct"/>
            <w:gridSpan w:val="6"/>
            <w:vAlign w:val="center"/>
          </w:tcPr>
          <w:p w:rsidR="00285B6E" w:rsidRPr="001F49CB" w:rsidRDefault="00285B6E" w:rsidP="00C76A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F49CB" w:rsidRPr="001F49CB" w:rsidTr="001F49CB">
        <w:trPr>
          <w:trHeight w:val="378"/>
        </w:trPr>
        <w:tc>
          <w:tcPr>
            <w:tcW w:w="731" w:type="pct"/>
            <w:vMerge/>
            <w:tcBorders>
              <w:right w:val="single" w:sz="6" w:space="0" w:color="auto"/>
            </w:tcBorders>
          </w:tcPr>
          <w:p w:rsidR="00285B6E" w:rsidRPr="001F49CB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1F49CB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285B6E" w:rsidRPr="001F49CB" w:rsidRDefault="00285B6E" w:rsidP="00C76AA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8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07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53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53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1F49C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0" w:type="pct"/>
            <w:vAlign w:val="center"/>
          </w:tcPr>
          <w:p w:rsidR="00285B6E" w:rsidRPr="001F49CB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F49CB" w:rsidRPr="001F49CB" w:rsidTr="001F49CB">
        <w:trPr>
          <w:trHeight w:val="64"/>
        </w:trPr>
        <w:tc>
          <w:tcPr>
            <w:tcW w:w="731" w:type="pct"/>
            <w:vMerge/>
            <w:tcBorders>
              <w:right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77" w:type="pct"/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903771" w:rsidRPr="001F49CB" w:rsidRDefault="00903771" w:rsidP="00855F2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1F49CB" w:rsidRPr="001F49CB" w:rsidTr="001F49CB">
        <w:trPr>
          <w:trHeight w:val="407"/>
        </w:trPr>
        <w:tc>
          <w:tcPr>
            <w:tcW w:w="731" w:type="pct"/>
            <w:vMerge/>
            <w:tcBorders>
              <w:right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903771" w:rsidRPr="001F49CB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1F49CB" w:rsidRPr="001F49CB" w:rsidTr="001F49CB">
        <w:trPr>
          <w:trHeight w:val="407"/>
        </w:trPr>
        <w:tc>
          <w:tcPr>
            <w:tcW w:w="731" w:type="pct"/>
            <w:vMerge/>
            <w:tcBorders>
              <w:right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903771" w:rsidRPr="001F49CB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1F49CB" w:rsidRPr="001F49CB" w:rsidTr="001F49CB">
        <w:trPr>
          <w:trHeight w:val="407"/>
        </w:trPr>
        <w:tc>
          <w:tcPr>
            <w:tcW w:w="731" w:type="pct"/>
            <w:vMerge/>
            <w:tcBorders>
              <w:right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</w:tcPr>
          <w:p w:rsidR="00903771" w:rsidRPr="001F49CB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903771" w:rsidRPr="001F49CB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903771" w:rsidRPr="001F49CB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784C1B" w:rsidRPr="001F49CB" w:rsidRDefault="00F72F95" w:rsidP="000C51E1">
      <w:pPr>
        <w:rPr>
          <w:rFonts w:ascii="Arial" w:eastAsia="MS Gothic" w:hAnsi="Arial" w:cs="Arial"/>
          <w:sz w:val="24"/>
          <w:szCs w:val="24"/>
          <w:lang w:eastAsia="en-US"/>
        </w:rPr>
        <w:sectPr w:rsidR="00784C1B" w:rsidRPr="001F49CB" w:rsidSect="001F49CB"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  <w:r w:rsidRPr="001F49CB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1F49CB" w:rsidRDefault="00F535BC" w:rsidP="00F535BC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9" w:name="_Toc355777529"/>
      <w:bookmarkEnd w:id="0"/>
      <w:bookmarkEnd w:id="1"/>
      <w:bookmarkEnd w:id="8"/>
      <w:r w:rsidRPr="001F49CB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2. </w:t>
      </w:r>
      <w:r w:rsidR="00ED497C" w:rsidRPr="001F49CB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1F49CB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1F49CB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1F49CB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1F49CB" w:rsidRDefault="00F535BC" w:rsidP="00F535BC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1F49CB" w:rsidRDefault="00F535BC" w:rsidP="00136CC7">
      <w:pPr>
        <w:pStyle w:val="20"/>
        <w:tabs>
          <w:tab w:val="clear" w:pos="756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1F49CB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цифровой экономики муниципальных образований Московской области» </w:t>
      </w:r>
      <w:r w:rsidRPr="001F49CB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1F49CB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0" w:name="sub_1800"/>
      <w:r w:rsidRPr="001F49CB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1F49CB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1F49CB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1F49CB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1F49CB" w:rsidRDefault="001C607E" w:rsidP="001C607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1F49CB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0"/>
      <w:r w:rsidRPr="001F49CB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</w:t>
      </w:r>
      <w:proofErr w:type="gramEnd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 w:rsidRPr="001F49CB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1F49CB"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 w:rsidRPr="001F49CB"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1F49CB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</w:t>
      </w:r>
      <w:proofErr w:type="gramEnd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572269" w:rsidRPr="001F49CB" w:rsidRDefault="00F535BC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1F49CB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1F49CB" w:rsidRDefault="00572269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1F49CB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1F49CB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1F49CB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1F49CB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1F49CB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1F49CB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1F49CB" w:rsidRDefault="00572269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1F49CB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1F49CB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1F49CB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1F49CB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1F49CB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1F49CB" w:rsidRDefault="004D0011" w:rsidP="00E44B26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1F49CB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1F49CB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>У</w:t>
      </w:r>
      <w:r w:rsidR="00E44B26" w:rsidRPr="001F49CB">
        <w:rPr>
          <w:rFonts w:ascii="Arial" w:hAnsi="Arial" w:cs="Arial"/>
          <w:sz w:val="24"/>
          <w:szCs w:val="24"/>
        </w:rPr>
        <w:t>спешная реализация мероприятия</w:t>
      </w:r>
      <w:r w:rsidRPr="001F49CB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1F49CB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1F49CB" w:rsidRDefault="00F535BC" w:rsidP="00FA5BE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1F49CB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1F49CB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1F49CB" w:rsidRDefault="00015513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1F49CB" w:rsidRDefault="00BA2B85" w:rsidP="00136CC7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1F49CB" w:rsidRDefault="00136CC7" w:rsidP="00BA2B85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 w:rsidRPr="001F49CB">
        <w:rPr>
          <w:rFonts w:ascii="Arial" w:hAnsi="Arial" w:cs="Arial"/>
          <w:sz w:val="24"/>
          <w:szCs w:val="24"/>
        </w:rPr>
        <w:t xml:space="preserve">Цель Подпрограммы 2 </w:t>
      </w:r>
      <w:r w:rsidRPr="001F49CB"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 w:rsidRPr="001F49CB">
        <w:rPr>
          <w:rFonts w:ascii="Arial" w:hAnsi="Arial" w:cs="Arial"/>
          <w:sz w:val="24"/>
          <w:szCs w:val="24"/>
        </w:rPr>
        <w:t xml:space="preserve"> - п</w:t>
      </w:r>
      <w:r w:rsidR="00BA2B85" w:rsidRPr="001F49CB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1F49CB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1F49CB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1F49CB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1F49CB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1F49CB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1F49CB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1F49CB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1F49CB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1F49CB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1F49CB">
        <w:rPr>
          <w:rFonts w:ascii="Arial" w:hAnsi="Arial" w:cs="Arial"/>
          <w:color w:val="2D2D2D"/>
          <w:spacing w:val="2"/>
        </w:rPr>
        <w:t>;</w:t>
      </w:r>
    </w:p>
    <w:p w:rsidR="00BA2B85" w:rsidRPr="001F49CB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1F49CB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1F49CB" w:rsidRDefault="0050690E" w:rsidP="00ED497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1F49CB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1F49CB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1F49CB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1F49CB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1F49CB" w:rsidRDefault="00ED497C" w:rsidP="00ED49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1F49CB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1F49CB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1F49CB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1F49CB" w:rsidRDefault="0050690E" w:rsidP="0050690E">
      <w:pPr>
        <w:pStyle w:val="20"/>
        <w:tabs>
          <w:tab w:val="clear" w:pos="756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 w:rsidRPr="001F49CB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1F49CB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1F49CB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1F49CB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1F49CB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1F49CB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1F49CB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1F49CB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1F49CB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1F49CB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1F49CB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1F49CB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1F49CB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1F49CB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1F49CB">
        <w:rPr>
          <w:rFonts w:ascii="Arial" w:eastAsia="Calibri" w:hAnsi="Arial" w:cs="Arial"/>
          <w:sz w:val="24"/>
          <w:szCs w:val="24"/>
        </w:rPr>
        <w:t>;</w:t>
      </w:r>
    </w:p>
    <w:p w:rsidR="00ED497C" w:rsidRPr="001F49CB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1F49CB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1F49CB">
        <w:rPr>
          <w:rFonts w:ascii="Arial" w:eastAsia="Calibri" w:hAnsi="Arial" w:cs="Arial"/>
          <w:sz w:val="24"/>
          <w:szCs w:val="24"/>
        </w:rPr>
        <w:t>;</w:t>
      </w:r>
    </w:p>
    <w:p w:rsidR="00ED497C" w:rsidRPr="001F49CB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1F49CB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1F49CB">
        <w:rPr>
          <w:rFonts w:ascii="Arial" w:eastAsia="Calibri" w:hAnsi="Arial" w:cs="Arial"/>
          <w:sz w:val="24"/>
          <w:szCs w:val="24"/>
        </w:rPr>
        <w:t>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1F49CB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1F49CB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F49CB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Pr="001F49CB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1F49CB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 w:rsidRPr="001F49CB"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 w:rsidRPr="001F49CB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1F49CB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1F49CB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1F49CB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ED497C" w:rsidRPr="001F49CB" w:rsidRDefault="00ED497C" w:rsidP="001F49CB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  <w:sectPr w:rsidR="00ED497C" w:rsidRPr="001F49CB" w:rsidSect="001F49CB">
          <w:headerReference w:type="defaul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1F49CB">
        <w:rPr>
          <w:rFonts w:ascii="Arial" w:eastAsia="Calibri" w:hAnsi="Arial" w:cs="Arial"/>
          <w:sz w:val="24"/>
          <w:szCs w:val="24"/>
        </w:rPr>
        <w:t xml:space="preserve"> </w:t>
      </w:r>
    </w:p>
    <w:p w:rsidR="00217481" w:rsidRPr="001F49CB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1F49CB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1F49CB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1F49CB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1F49CB" w:rsidRDefault="00790F6F" w:rsidP="00790F6F">
      <w:pPr>
        <w:rPr>
          <w:rFonts w:ascii="Arial" w:eastAsia="Calibri" w:hAnsi="Arial" w:cs="Arial"/>
          <w:sz w:val="24"/>
          <w:szCs w:val="24"/>
        </w:rPr>
      </w:pPr>
    </w:p>
    <w:p w:rsidR="00365E08" w:rsidRPr="001F49CB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1F49CB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1F49CB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1F49CB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1F49CB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1F49CB">
        <w:rPr>
          <w:rFonts w:ascii="Arial" w:eastAsia="Calibri" w:hAnsi="Arial" w:cs="Arial"/>
          <w:sz w:val="24"/>
          <w:szCs w:val="24"/>
        </w:rPr>
        <w:t>нолог</w:t>
      </w:r>
      <w:r w:rsidR="00365E08" w:rsidRPr="001F49CB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B11ABB" w:rsidRPr="001F49CB">
        <w:rPr>
          <w:rFonts w:ascii="Arial" w:eastAsia="Calibri" w:hAnsi="Arial" w:cs="Arial"/>
          <w:sz w:val="24"/>
          <w:szCs w:val="24"/>
        </w:rPr>
        <w:t>муниципальных образований</w:t>
      </w:r>
      <w:r w:rsidR="00DE413B" w:rsidRPr="001F49CB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1F49CB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4926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656"/>
        <w:gridCol w:w="1121"/>
        <w:gridCol w:w="880"/>
        <w:gridCol w:w="1025"/>
        <w:gridCol w:w="1172"/>
        <w:gridCol w:w="1121"/>
        <w:gridCol w:w="1121"/>
        <w:gridCol w:w="1046"/>
        <w:gridCol w:w="1058"/>
        <w:gridCol w:w="1055"/>
        <w:gridCol w:w="1349"/>
        <w:gridCol w:w="1983"/>
      </w:tblGrid>
      <w:tr w:rsidR="001815E5" w:rsidRPr="001F49CB" w:rsidTr="001815E5">
        <w:tc>
          <w:tcPr>
            <w:tcW w:w="146" w:type="pct"/>
            <w:vMerge w:val="restar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</w:tcPr>
          <w:p w:rsidR="00E54B7F" w:rsidRPr="001F49CB" w:rsidRDefault="00E54B7F" w:rsidP="0028610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73" w:type="pct"/>
            <w:vMerge w:val="restart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E54B7F" w:rsidRPr="001F49CB" w:rsidRDefault="00E54B7F" w:rsidP="00255CD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Всего</w:t>
            </w:r>
            <w:r w:rsidRPr="001F49CB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797" w:type="pct"/>
            <w:gridSpan w:val="5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E54B7F" w:rsidRPr="001F49CB" w:rsidRDefault="00E54B7F" w:rsidP="00255CD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1F49CB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1815E5" w:rsidRPr="001F49CB" w:rsidTr="001815E5">
        <w:trPr>
          <w:trHeight w:val="438"/>
        </w:trPr>
        <w:tc>
          <w:tcPr>
            <w:tcW w:w="146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vMerge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202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15"/>
        </w:trPr>
        <w:tc>
          <w:tcPr>
            <w:tcW w:w="146" w:type="pct"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1" w:type="pct"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3" w:type="pct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3" w:type="pct"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1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3" w:type="pct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3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8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2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1" w:type="pct"/>
            <w:shd w:val="clear" w:color="auto" w:fill="auto"/>
          </w:tcPr>
          <w:p w:rsidR="00E54B7F" w:rsidRPr="001F49CB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49" w:type="pct"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0" w:type="pct"/>
            <w:shd w:val="clear" w:color="auto" w:fill="auto"/>
          </w:tcPr>
          <w:p w:rsidR="00E54B7F" w:rsidRPr="001F49CB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815E5" w:rsidRPr="001F49CB" w:rsidTr="001815E5">
        <w:trPr>
          <w:trHeight w:val="70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-телекоммуникационную сеть Интернет на скорости не менее 1 Мбит/с, предоставляемыми не менее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закупаемого и арендуемого ОМСУ муниципального образования Московской области иностранного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до 5% к 2022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1815E5" w:rsidRPr="001F49CB" w:rsidTr="001815E5">
        <w:trPr>
          <w:trHeight w:val="701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981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92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1CA" w:rsidRPr="001F49CB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5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предоставляемыми не менее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1815E5" w:rsidRPr="001F49CB" w:rsidTr="001815E5">
        <w:trPr>
          <w:trHeight w:val="164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66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7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18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1.2.Обеспечение ОМСУ муниципального образования Московской области широкополосным доступом в сеть Интернет, телефонной связью, иными услугами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электросвязи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18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71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39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 w:rsidRPr="001F49CB"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 w:rsidRPr="001F49CB"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работы в ней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1F49CB" w:rsidRDefault="008554CC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815E5" w:rsidRPr="001F49CB" w:rsidTr="001815E5">
        <w:trPr>
          <w:trHeight w:val="700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700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63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7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1815E5" w:rsidRPr="001F49CB" w:rsidTr="001815E5">
        <w:trPr>
          <w:trHeight w:val="577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77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2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нная безопасность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901"/>
        </w:trPr>
        <w:tc>
          <w:tcPr>
            <w:tcW w:w="146" w:type="pct"/>
            <w:vMerge/>
            <w:shd w:val="clear" w:color="auto" w:fill="auto"/>
          </w:tcPr>
          <w:p w:rsidR="00F82B1F" w:rsidRPr="001F49CB" w:rsidRDefault="00F82B1F" w:rsidP="00F82B1F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F82B1F" w:rsidRPr="001F49CB" w:rsidRDefault="00F82B1F" w:rsidP="00F82B1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F82B1F" w:rsidRPr="001F49CB" w:rsidRDefault="00F82B1F" w:rsidP="00F82B1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49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89"/>
        </w:trPr>
        <w:tc>
          <w:tcPr>
            <w:tcW w:w="146" w:type="pct"/>
            <w:vMerge/>
            <w:shd w:val="clear" w:color="auto" w:fill="auto"/>
          </w:tcPr>
          <w:p w:rsidR="00F82B1F" w:rsidRPr="001F49CB" w:rsidRDefault="00F82B1F" w:rsidP="00F82B1F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F82B1F" w:rsidRPr="001F49CB" w:rsidRDefault="00F82B1F" w:rsidP="00F82B1F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F82B1F" w:rsidRPr="001F49CB" w:rsidRDefault="00F82B1F" w:rsidP="00F82B1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82B1F" w:rsidRPr="001F49CB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49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F82B1F" w:rsidRPr="001F49CB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61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образования Московской области, обеспеченных средствами электронной подписи в соответствии с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установленными требованиями.</w:t>
            </w: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171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72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Основное мероприятие 03.                Цифровое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государственное управление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30% доли отложенных решений от числа ответов, предоставленных на портале "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функций 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контроля результативности деятельности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1815E5" w:rsidRPr="001F49CB" w:rsidTr="001815E5">
        <w:trPr>
          <w:trHeight w:val="1334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272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398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3.2. Внедрение и сопровождение информационных систем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ОМСУ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750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30% доли отложенных решений от числа ответов, предоставленных на портале "</w:t>
            </w:r>
            <w:proofErr w:type="spell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92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92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92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5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1F49CB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1F49CB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815E5" w:rsidRPr="001F49CB" w:rsidTr="001815E5">
        <w:trPr>
          <w:trHeight w:val="627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27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28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5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1F49CB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1F49CB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городских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 менее 50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815E5" w:rsidRPr="001F49CB" w:rsidTr="001815E5">
        <w:trPr>
          <w:trHeight w:val="232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8"/>
        </w:trPr>
        <w:tc>
          <w:tcPr>
            <w:tcW w:w="146" w:type="pct"/>
            <w:vMerge w:val="restart"/>
            <w:shd w:val="clear" w:color="auto" w:fill="auto"/>
          </w:tcPr>
          <w:p w:rsidR="009D51CA" w:rsidRPr="001F49CB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1F49CB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для дошкольных образовательных организаций –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не менее 2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51CA" w:rsidRPr="001F49CB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1F49CB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которых есть широкополосный доступ к сети Интернет (не менее 100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Мбит/с), за исключением дошкольных до 60% к 2022 году.</w:t>
            </w:r>
          </w:p>
        </w:tc>
      </w:tr>
      <w:tr w:rsidR="001815E5" w:rsidRPr="001F49CB" w:rsidTr="001815E5">
        <w:trPr>
          <w:trHeight w:val="249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49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6540ED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49"/>
        </w:trPr>
        <w:tc>
          <w:tcPr>
            <w:tcW w:w="146" w:type="pct"/>
            <w:vMerge/>
            <w:shd w:val="clear" w:color="auto" w:fill="auto"/>
          </w:tcPr>
          <w:p w:rsidR="009D51CA" w:rsidRPr="001F49CB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9D51CA" w:rsidRPr="001F49CB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9D51CA" w:rsidRPr="001F49CB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D51CA" w:rsidRPr="001F49CB" w:rsidRDefault="006540ED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9D51CA" w:rsidRPr="001F49CB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D51CA" w:rsidRPr="001F49CB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D51CA" w:rsidRPr="001F49CB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449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9D51CA" w:rsidRPr="001F49CB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30"/>
        </w:trPr>
        <w:tc>
          <w:tcPr>
            <w:tcW w:w="146" w:type="pct"/>
            <w:vMerge w:val="restart"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городских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поселениях и городских округах, – не менее 100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1F49CB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F49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3234" w:rsidRPr="001F49CB" w:rsidRDefault="00A13234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1815E5" w:rsidRPr="001F49CB" w:rsidTr="001815E5">
        <w:trPr>
          <w:trHeight w:val="1104"/>
        </w:trPr>
        <w:tc>
          <w:tcPr>
            <w:tcW w:w="146" w:type="pct"/>
            <w:vMerge/>
            <w:shd w:val="clear" w:color="auto" w:fill="auto"/>
          </w:tcPr>
          <w:p w:rsidR="006540ED" w:rsidRPr="001F49CB" w:rsidRDefault="006540ED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6540ED" w:rsidRPr="001F49CB" w:rsidRDefault="006540ED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6540ED" w:rsidRPr="001F49CB" w:rsidRDefault="006540ED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6540ED" w:rsidRPr="001F49CB" w:rsidRDefault="006540ED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540ED" w:rsidRPr="001F49CB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540ED" w:rsidRPr="001F49CB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3" w:type="pct"/>
            <w:vAlign w:val="center"/>
          </w:tcPr>
          <w:p w:rsidR="006540ED" w:rsidRPr="001F49CB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540ED" w:rsidRPr="001F49CB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6540ED" w:rsidRPr="001F49CB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6540ED" w:rsidRPr="001F49CB" w:rsidRDefault="006540ED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6540ED" w:rsidRPr="001F49CB" w:rsidRDefault="006540ED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6540ED" w:rsidRPr="001F49CB" w:rsidRDefault="006540ED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6540ED" w:rsidRPr="001F49CB" w:rsidRDefault="006540ED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86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626672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26</w:t>
            </w:r>
            <w:r w:rsidR="007F65D5"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431,65</w:t>
            </w:r>
          </w:p>
        </w:tc>
        <w:tc>
          <w:tcPr>
            <w:tcW w:w="373" w:type="pct"/>
            <w:vAlign w:val="center"/>
          </w:tcPr>
          <w:p w:rsidR="006540ED" w:rsidRPr="001F49CB" w:rsidRDefault="006540ED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13234" w:rsidRPr="001F49CB" w:rsidRDefault="00A13234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A13234" w:rsidRPr="001F49CB" w:rsidRDefault="00A13234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435"/>
        </w:trPr>
        <w:tc>
          <w:tcPr>
            <w:tcW w:w="146" w:type="pct"/>
            <w:vMerge/>
            <w:shd w:val="clear" w:color="auto" w:fill="auto"/>
          </w:tcPr>
          <w:p w:rsidR="00E478FD" w:rsidRPr="001F49CB" w:rsidRDefault="00E478FD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E478FD" w:rsidRPr="001F49CB" w:rsidRDefault="00E478FD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E478FD" w:rsidRPr="001F49CB" w:rsidRDefault="00E478FD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E478FD" w:rsidRPr="001F49CB" w:rsidRDefault="00E478FD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E478FD" w:rsidRPr="001F49CB" w:rsidRDefault="00E478FD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478FD" w:rsidRPr="001F49CB" w:rsidRDefault="00E478F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30 015 ,65</w:t>
            </w:r>
          </w:p>
        </w:tc>
        <w:tc>
          <w:tcPr>
            <w:tcW w:w="373" w:type="pct"/>
            <w:vAlign w:val="center"/>
          </w:tcPr>
          <w:p w:rsidR="00E478FD" w:rsidRPr="001F49CB" w:rsidRDefault="00E478FD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E478FD" w:rsidRPr="001F49CB" w:rsidRDefault="00E478FD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E478FD" w:rsidRPr="001F49CB" w:rsidRDefault="00E478FD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E478FD" w:rsidRPr="001F49CB" w:rsidRDefault="00E478FD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478FD" w:rsidRPr="001F49CB" w:rsidRDefault="00E478FD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49" w:type="pct"/>
            <w:vMerge/>
            <w:shd w:val="clear" w:color="auto" w:fill="auto"/>
          </w:tcPr>
          <w:p w:rsidR="00E478FD" w:rsidRPr="001F49CB" w:rsidRDefault="00E478FD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E478FD" w:rsidRPr="001F49CB" w:rsidRDefault="00E478FD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 w:val="restart"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3" w:type="pct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8"/>
        </w:trPr>
        <w:tc>
          <w:tcPr>
            <w:tcW w:w="146" w:type="pct"/>
            <w:vMerge w:val="restart"/>
            <w:shd w:val="clear" w:color="auto" w:fill="auto"/>
          </w:tcPr>
          <w:p w:rsidR="00A13234" w:rsidRPr="001F49CB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13234" w:rsidRPr="001F49CB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1815E5" w:rsidRPr="001F49CB" w:rsidTr="001815E5">
        <w:trPr>
          <w:trHeight w:val="39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9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95"/>
        </w:trPr>
        <w:tc>
          <w:tcPr>
            <w:tcW w:w="146" w:type="pct"/>
            <w:vMerge/>
            <w:shd w:val="clear" w:color="auto" w:fill="auto"/>
          </w:tcPr>
          <w:p w:rsidR="00A13234" w:rsidRPr="001F49CB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A13234" w:rsidRPr="001F49CB" w:rsidRDefault="00A13234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A13234" w:rsidRPr="001F49CB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A13234" w:rsidRPr="001F49CB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4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E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6B1848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1F49CB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1F49CB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1F49CB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759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6B1848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16 989,00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0" w:after="0" w:line="240" w:lineRule="auto"/>
              <w:ind w:left="-74" w:right="-14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0" w:after="0" w:line="240" w:lineRule="auto"/>
              <w:ind w:left="-74" w:right="-14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92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6B1848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108 514,97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414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6B1848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228 461,61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23 960,61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B55FAA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37 873,03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103,73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06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B2482B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области.</w:t>
            </w:r>
          </w:p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008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918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417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75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51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15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95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321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 xml:space="preserve">E4.3. Оснащение планшетными компьютерами общеобразовательных организаций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муниципальном образовании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в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организациях муниципального образования Московской области.</w:t>
            </w:r>
          </w:p>
        </w:tc>
      </w:tr>
      <w:tr w:rsidR="001815E5" w:rsidRPr="001F49CB" w:rsidTr="001815E5">
        <w:trPr>
          <w:trHeight w:val="225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509,00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65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9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E478FD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E478FD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E478FD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E478FD">
            <w:pPr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E478F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E478FD">
            <w:pPr>
              <w:autoSpaceDE w:val="0"/>
              <w:autoSpaceDN w:val="0"/>
              <w:adjustRightInd w:val="0"/>
              <w:spacing w:before="24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24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05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656,00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582,00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074,00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657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237,61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99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695B68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695B6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695B68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</w:tcPr>
          <w:p w:rsidR="007B3481" w:rsidRPr="001F49CB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893,61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19 430,61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537,00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1815E5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695B6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695B6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844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</w:t>
            </w: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1F49CB">
              <w:rPr>
                <w:rFonts w:ascii="Arial" w:hAnsi="Arial" w:cs="Arial"/>
                <w:sz w:val="24"/>
                <w:szCs w:val="24"/>
              </w:rPr>
              <w:t xml:space="preserve">4.5. Внедрение целевой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3" w:type="pct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6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1815E5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221,15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6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16"/>
        </w:trPr>
        <w:tc>
          <w:tcPr>
            <w:tcW w:w="14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823EC9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823EC9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823EC9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1815E5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971,00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7B3481" w:rsidRPr="001F49CB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1815E5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420,03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1815E5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106,73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823EC9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1F49CB" w:rsidRDefault="007B3481" w:rsidP="00823EC9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40"/>
        </w:trPr>
        <w:tc>
          <w:tcPr>
            <w:tcW w:w="146" w:type="pct"/>
            <w:vMerge w:val="restart"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1F49CB">
              <w:rPr>
                <w:rFonts w:ascii="Arial" w:hAnsi="Arial" w:cs="Arial"/>
                <w:sz w:val="24"/>
                <w:szCs w:val="24"/>
              </w:rPr>
              <w:t>4.6. Обновление и техническое обслуживание (ремонт) средств (программного обеспечения и оборудования), приобретенн</w:t>
            </w: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1F49CB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0" w:type="pct"/>
            <w:vMerge w:val="restart"/>
            <w:shd w:val="clear" w:color="auto" w:fill="auto"/>
          </w:tcPr>
          <w:p w:rsidR="007B3481" w:rsidRPr="001F49CB" w:rsidRDefault="007B3481" w:rsidP="001C109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</w:t>
            </w: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ного образования</w:t>
            </w:r>
          </w:p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4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374,00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4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140"/>
        </w:trPr>
        <w:tc>
          <w:tcPr>
            <w:tcW w:w="146" w:type="pct"/>
            <w:vMerge/>
            <w:shd w:val="clear" w:color="auto" w:fill="auto"/>
          </w:tcPr>
          <w:p w:rsidR="007B3481" w:rsidRPr="001F49CB" w:rsidRDefault="007B3481" w:rsidP="00023348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B3481" w:rsidRPr="001F49CB" w:rsidRDefault="007B3481" w:rsidP="0002334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</w:tcPr>
          <w:p w:rsidR="007B3481" w:rsidRPr="001F49CB" w:rsidRDefault="007B3481" w:rsidP="00023348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F49C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7B3481" w:rsidRPr="001F49CB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7B3481" w:rsidRPr="001F49CB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B3481" w:rsidRPr="001F49CB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B3481" w:rsidRPr="001F49CB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7B3481" w:rsidRPr="001F49CB" w:rsidRDefault="001815E5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7B3481" w:rsidRPr="001F49CB">
              <w:rPr>
                <w:rFonts w:ascii="Arial" w:hAnsi="Arial" w:cs="Arial"/>
                <w:color w:val="000000"/>
                <w:sz w:val="24"/>
                <w:szCs w:val="24"/>
              </w:rPr>
              <w:t>860,00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7B3481" w:rsidRPr="001F49CB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02334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02334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36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71709B" w:rsidP="00023348">
            <w:pPr>
              <w:spacing w:before="2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71709B" w:rsidP="001815E5">
            <w:pPr>
              <w:spacing w:before="24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13198,39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585C56" w:rsidP="001815E5">
            <w:pPr>
              <w:spacing w:before="24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9B" w:rsidRPr="001F49CB" w:rsidRDefault="00585C56" w:rsidP="001815E5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585C56" w:rsidP="001815E5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1815E5" w:rsidP="001815E5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</w:t>
            </w:r>
            <w:r w:rsidR="00A475EA" w:rsidRPr="001F49CB">
              <w:rPr>
                <w:rFonts w:ascii="Arial" w:eastAsia="Calibri" w:hAnsi="Arial" w:cs="Arial"/>
                <w:sz w:val="24"/>
                <w:szCs w:val="24"/>
              </w:rPr>
              <w:t>103,43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71709B" w:rsidRPr="001F49CB" w:rsidRDefault="0071709B" w:rsidP="00023348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 w:val="restart"/>
            <w:shd w:val="clear" w:color="auto" w:fill="auto"/>
          </w:tcPr>
          <w:p w:rsidR="0071709B" w:rsidRPr="001F49CB" w:rsidRDefault="0071709B" w:rsidP="00023348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36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585C56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1F49CB" w:rsidRDefault="00585C56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36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585C56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1F49CB" w:rsidRDefault="00585C56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3918C7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5E5" w:rsidRPr="001F49CB" w:rsidTr="001815E5">
        <w:trPr>
          <w:trHeight w:val="232"/>
        </w:trPr>
        <w:tc>
          <w:tcPr>
            <w:tcW w:w="136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B3481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585C56" w:rsidP="001815E5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49CB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1F49CB" w:rsidRDefault="00585C56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3918C7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1F49CB" w:rsidRDefault="0071709B" w:rsidP="001815E5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F49CB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49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:rsidR="007B3481" w:rsidRPr="001F49CB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9"/>
    </w:tbl>
    <w:p w:rsidR="00633EB5" w:rsidRPr="001F49CB" w:rsidRDefault="00633EB5" w:rsidP="00317F3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633EB5" w:rsidRPr="001F49CB" w:rsidSect="001F49CB">
      <w:headerReference w:type="default" r:id="rId14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937" w:rsidRDefault="00433937">
      <w:pPr>
        <w:spacing w:after="0" w:line="240" w:lineRule="auto"/>
      </w:pPr>
      <w:r>
        <w:separator/>
      </w:r>
    </w:p>
  </w:endnote>
  <w:endnote w:type="continuationSeparator" w:id="0">
    <w:p w:rsidR="00433937" w:rsidRDefault="00433937">
      <w:pPr>
        <w:spacing w:after="0" w:line="240" w:lineRule="auto"/>
      </w:pPr>
      <w:r>
        <w:continuationSeparator/>
      </w:r>
    </w:p>
  </w:endnote>
  <w:endnote w:type="continuationNotice" w:id="1">
    <w:p w:rsidR="00433937" w:rsidRDefault="004339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937" w:rsidRDefault="00433937">
      <w:pPr>
        <w:spacing w:after="0" w:line="240" w:lineRule="auto"/>
      </w:pPr>
      <w:r>
        <w:separator/>
      </w:r>
    </w:p>
  </w:footnote>
  <w:footnote w:type="continuationSeparator" w:id="0">
    <w:p w:rsidR="00433937" w:rsidRDefault="00433937">
      <w:pPr>
        <w:spacing w:after="0" w:line="240" w:lineRule="auto"/>
      </w:pPr>
      <w:r>
        <w:continuationSeparator/>
      </w:r>
    </w:p>
  </w:footnote>
  <w:footnote w:type="continuationNotice" w:id="1">
    <w:p w:rsidR="00433937" w:rsidRDefault="004339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CB" w:rsidRDefault="001F49C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CB" w:rsidRDefault="001F49CB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CB" w:rsidRDefault="001F49C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CB" w:rsidRPr="005455BB" w:rsidRDefault="001F49CB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CB" w:rsidRPr="005455BB" w:rsidRDefault="001F49CB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3DEACA6A"/>
    <w:lvl w:ilvl="0" w:tplc="FB209F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7ED"/>
    <w:rsid w:val="00020AF1"/>
    <w:rsid w:val="00022295"/>
    <w:rsid w:val="000223E2"/>
    <w:rsid w:val="000223EA"/>
    <w:rsid w:val="00022559"/>
    <w:rsid w:val="0002281D"/>
    <w:rsid w:val="00023348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050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33AA"/>
    <w:rsid w:val="00174512"/>
    <w:rsid w:val="00174E07"/>
    <w:rsid w:val="001750BA"/>
    <w:rsid w:val="0017530A"/>
    <w:rsid w:val="0017537C"/>
    <w:rsid w:val="00175978"/>
    <w:rsid w:val="00177BD3"/>
    <w:rsid w:val="00177CBA"/>
    <w:rsid w:val="001815E5"/>
    <w:rsid w:val="001816E8"/>
    <w:rsid w:val="00182171"/>
    <w:rsid w:val="00182CEA"/>
    <w:rsid w:val="00183580"/>
    <w:rsid w:val="00184382"/>
    <w:rsid w:val="0018473A"/>
    <w:rsid w:val="001848FA"/>
    <w:rsid w:val="001855FD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E30"/>
    <w:rsid w:val="001F4756"/>
    <w:rsid w:val="001F49CB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18B2"/>
    <w:rsid w:val="002C2872"/>
    <w:rsid w:val="002C2A2F"/>
    <w:rsid w:val="002C2AF8"/>
    <w:rsid w:val="002C2E12"/>
    <w:rsid w:val="002C4C2D"/>
    <w:rsid w:val="002C4F13"/>
    <w:rsid w:val="002C5207"/>
    <w:rsid w:val="002C5B7F"/>
    <w:rsid w:val="002C61C3"/>
    <w:rsid w:val="002C628B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37C1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96E"/>
    <w:rsid w:val="003A100E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105E"/>
    <w:rsid w:val="0041114C"/>
    <w:rsid w:val="004122F0"/>
    <w:rsid w:val="0041267E"/>
    <w:rsid w:val="004126E0"/>
    <w:rsid w:val="0041301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752C"/>
    <w:rsid w:val="004277BF"/>
    <w:rsid w:val="00427F2F"/>
    <w:rsid w:val="00430348"/>
    <w:rsid w:val="004311B3"/>
    <w:rsid w:val="00431B30"/>
    <w:rsid w:val="00431E86"/>
    <w:rsid w:val="00433856"/>
    <w:rsid w:val="00433937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303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6829"/>
    <w:rsid w:val="005C6C65"/>
    <w:rsid w:val="005C6C67"/>
    <w:rsid w:val="005C756E"/>
    <w:rsid w:val="005C7793"/>
    <w:rsid w:val="005C7A4B"/>
    <w:rsid w:val="005C7F5C"/>
    <w:rsid w:val="005D006E"/>
    <w:rsid w:val="005D01D1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160"/>
    <w:rsid w:val="006041DD"/>
    <w:rsid w:val="0060496F"/>
    <w:rsid w:val="00604D52"/>
    <w:rsid w:val="00604E5D"/>
    <w:rsid w:val="00604E7D"/>
    <w:rsid w:val="00605970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126"/>
    <w:rsid w:val="00641730"/>
    <w:rsid w:val="00641800"/>
    <w:rsid w:val="006419DB"/>
    <w:rsid w:val="00641C0A"/>
    <w:rsid w:val="00641FA0"/>
    <w:rsid w:val="00642FA6"/>
    <w:rsid w:val="00643579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E57"/>
    <w:rsid w:val="006B7807"/>
    <w:rsid w:val="006C10EB"/>
    <w:rsid w:val="006C293E"/>
    <w:rsid w:val="006C2D2C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217B"/>
    <w:rsid w:val="0071234C"/>
    <w:rsid w:val="00712F07"/>
    <w:rsid w:val="00714133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346D"/>
    <w:rsid w:val="007744D2"/>
    <w:rsid w:val="007746B1"/>
    <w:rsid w:val="00774E40"/>
    <w:rsid w:val="00776288"/>
    <w:rsid w:val="00776D93"/>
    <w:rsid w:val="007772D6"/>
    <w:rsid w:val="007801B7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380"/>
    <w:rsid w:val="007D15F5"/>
    <w:rsid w:val="007D18DD"/>
    <w:rsid w:val="007D19C9"/>
    <w:rsid w:val="007D1B2F"/>
    <w:rsid w:val="007D370E"/>
    <w:rsid w:val="007D3935"/>
    <w:rsid w:val="007D3E69"/>
    <w:rsid w:val="007D44EB"/>
    <w:rsid w:val="007D477A"/>
    <w:rsid w:val="007D493B"/>
    <w:rsid w:val="007D558A"/>
    <w:rsid w:val="007D61CC"/>
    <w:rsid w:val="007D74B2"/>
    <w:rsid w:val="007D77F0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FD6"/>
    <w:rsid w:val="008071F3"/>
    <w:rsid w:val="00807DA9"/>
    <w:rsid w:val="00807E4B"/>
    <w:rsid w:val="00810069"/>
    <w:rsid w:val="0081057B"/>
    <w:rsid w:val="00811142"/>
    <w:rsid w:val="00811551"/>
    <w:rsid w:val="00811602"/>
    <w:rsid w:val="0081170A"/>
    <w:rsid w:val="00811D1F"/>
    <w:rsid w:val="00812355"/>
    <w:rsid w:val="008125B5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4ECE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66F6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367"/>
    <w:rsid w:val="00946A77"/>
    <w:rsid w:val="009470AF"/>
    <w:rsid w:val="00947A8E"/>
    <w:rsid w:val="009505DC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1D1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0D19"/>
    <w:rsid w:val="009A0DAF"/>
    <w:rsid w:val="009A1B3A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24D4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D0F"/>
    <w:rsid w:val="00A13234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5D3C"/>
    <w:rsid w:val="00A66000"/>
    <w:rsid w:val="00A671A1"/>
    <w:rsid w:val="00A679E4"/>
    <w:rsid w:val="00A67EDB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279"/>
    <w:rsid w:val="00AC44A1"/>
    <w:rsid w:val="00AC46C8"/>
    <w:rsid w:val="00AC5228"/>
    <w:rsid w:val="00AC5A2E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3E6B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61C"/>
    <w:rsid w:val="00B04954"/>
    <w:rsid w:val="00B04DAE"/>
    <w:rsid w:val="00B0616F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445"/>
    <w:rsid w:val="00B20B23"/>
    <w:rsid w:val="00B2138D"/>
    <w:rsid w:val="00B22830"/>
    <w:rsid w:val="00B22D46"/>
    <w:rsid w:val="00B22E32"/>
    <w:rsid w:val="00B23052"/>
    <w:rsid w:val="00B2360A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B5D"/>
    <w:rsid w:val="00B53C15"/>
    <w:rsid w:val="00B53C1B"/>
    <w:rsid w:val="00B53CD5"/>
    <w:rsid w:val="00B55B82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15A5"/>
    <w:rsid w:val="00B82556"/>
    <w:rsid w:val="00B829E0"/>
    <w:rsid w:val="00B82CCB"/>
    <w:rsid w:val="00B83032"/>
    <w:rsid w:val="00B83F39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82B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AE0"/>
    <w:rsid w:val="00D10B27"/>
    <w:rsid w:val="00D10B6C"/>
    <w:rsid w:val="00D11D9B"/>
    <w:rsid w:val="00D11E84"/>
    <w:rsid w:val="00D123A2"/>
    <w:rsid w:val="00D12699"/>
    <w:rsid w:val="00D12C94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1099"/>
    <w:rsid w:val="00D314D4"/>
    <w:rsid w:val="00D31F68"/>
    <w:rsid w:val="00D335C2"/>
    <w:rsid w:val="00D343A4"/>
    <w:rsid w:val="00D344E8"/>
    <w:rsid w:val="00D34C93"/>
    <w:rsid w:val="00D354BF"/>
    <w:rsid w:val="00D356CA"/>
    <w:rsid w:val="00D35855"/>
    <w:rsid w:val="00D35AD2"/>
    <w:rsid w:val="00D37A9B"/>
    <w:rsid w:val="00D37F92"/>
    <w:rsid w:val="00D40119"/>
    <w:rsid w:val="00D40A2E"/>
    <w:rsid w:val="00D411B2"/>
    <w:rsid w:val="00D41584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C75"/>
    <w:rsid w:val="00D6715D"/>
    <w:rsid w:val="00D67286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3483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7C1"/>
    <w:rsid w:val="00DB7D05"/>
    <w:rsid w:val="00DC153B"/>
    <w:rsid w:val="00DC2AF7"/>
    <w:rsid w:val="00DC2DB3"/>
    <w:rsid w:val="00DC38A7"/>
    <w:rsid w:val="00DC43C4"/>
    <w:rsid w:val="00DC45F0"/>
    <w:rsid w:val="00DC4C2C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36AF"/>
    <w:rsid w:val="00E73B4F"/>
    <w:rsid w:val="00E74DFD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AB5"/>
    <w:rsid w:val="00F25B67"/>
    <w:rsid w:val="00F2671D"/>
    <w:rsid w:val="00F26CED"/>
    <w:rsid w:val="00F2756C"/>
    <w:rsid w:val="00F305FF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883"/>
    <w:rsid w:val="00F729BB"/>
    <w:rsid w:val="00F729D0"/>
    <w:rsid w:val="00F72E51"/>
    <w:rsid w:val="00F72F95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763F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F57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link w:val="ConsPlusNormal0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F49CB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link w:val="ConsPlusNormal0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F49CB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5E41B2C4BCCF88797B87DB036C6985C1BA144363D3D1ADFAFD1102D9A0EC00B3D9D1FF779033E4N3x6M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D18CF-DED1-4915-A296-A165F10E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19083</Words>
  <Characters>108778</Characters>
  <Application>Microsoft Office Word</Application>
  <DocSecurity>0</DocSecurity>
  <Lines>906</Lines>
  <Paragraphs>255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127606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2</cp:revision>
  <cp:lastPrinted>2019-12-06T13:14:00Z</cp:lastPrinted>
  <dcterms:created xsi:type="dcterms:W3CDTF">2020-03-11T13:19:00Z</dcterms:created>
  <dcterms:modified xsi:type="dcterms:W3CDTF">2020-03-11T13:19:00Z</dcterms:modified>
</cp:coreProperties>
</file>